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1F6" w:rsidRPr="00F106F5" w:rsidRDefault="009A51F6" w:rsidP="00F03026">
      <w:pPr>
        <w:shd w:val="clear" w:color="auto" w:fill="FDFDF7"/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106F5">
        <w:rPr>
          <w:rFonts w:ascii="Times New Roman" w:eastAsia="Times New Roman" w:hAnsi="Times New Roman" w:cs="Times New Roman"/>
          <w:b/>
          <w:sz w:val="24"/>
          <w:szCs w:val="24"/>
        </w:rPr>
        <w:t>УТВЕРЖДАЮ</w:t>
      </w:r>
    </w:p>
    <w:p w:rsidR="00F03026" w:rsidRPr="00F106F5" w:rsidRDefault="009A51F6" w:rsidP="00F03026">
      <w:pPr>
        <w:shd w:val="clear" w:color="auto" w:fill="FDFDF7"/>
        <w:tabs>
          <w:tab w:val="left" w:pos="426"/>
        </w:tabs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6F5">
        <w:rPr>
          <w:rFonts w:ascii="Times New Roman" w:eastAsia="Times New Roman" w:hAnsi="Times New Roman" w:cs="Times New Roman"/>
          <w:b/>
          <w:sz w:val="24"/>
          <w:szCs w:val="24"/>
        </w:rPr>
        <w:t xml:space="preserve">Директор </w:t>
      </w:r>
      <w:r w:rsidR="007F7F6F">
        <w:rPr>
          <w:rFonts w:ascii="Times New Roman" w:eastAsia="Times New Roman" w:hAnsi="Times New Roman" w:cs="Times New Roman"/>
          <w:b/>
          <w:sz w:val="24"/>
          <w:szCs w:val="24"/>
        </w:rPr>
        <w:t>МКОУ ООШ № 25 п. Бородыновка</w:t>
      </w:r>
    </w:p>
    <w:p w:rsidR="009A51F6" w:rsidRPr="00F106F5" w:rsidRDefault="009A51F6" w:rsidP="00F03026">
      <w:pPr>
        <w:shd w:val="clear" w:color="auto" w:fill="FDFDF7"/>
        <w:tabs>
          <w:tab w:val="left" w:pos="426"/>
        </w:tabs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106F5">
        <w:rPr>
          <w:rFonts w:ascii="Times New Roman" w:eastAsia="Times New Roman" w:hAnsi="Times New Roman" w:cs="Times New Roman"/>
          <w:b/>
          <w:sz w:val="24"/>
          <w:szCs w:val="24"/>
        </w:rPr>
        <w:t>_________</w:t>
      </w:r>
      <w:r w:rsidR="00F03026" w:rsidRPr="00F106F5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Pr="00F106F5">
        <w:rPr>
          <w:rFonts w:ascii="Times New Roman" w:eastAsia="Times New Roman" w:hAnsi="Times New Roman" w:cs="Times New Roman"/>
          <w:b/>
          <w:sz w:val="24"/>
          <w:szCs w:val="24"/>
        </w:rPr>
        <w:t>____</w:t>
      </w:r>
    </w:p>
    <w:p w:rsidR="009A51F6" w:rsidRPr="00F106F5" w:rsidRDefault="009A51F6" w:rsidP="00F03026">
      <w:pPr>
        <w:shd w:val="clear" w:color="auto" w:fill="FDFDF7"/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106F5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F03026" w:rsidRPr="00F106F5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Pr="00F106F5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F03026" w:rsidRPr="00F106F5">
        <w:rPr>
          <w:rFonts w:ascii="Times New Roman" w:eastAsia="Times New Roman" w:hAnsi="Times New Roman" w:cs="Times New Roman"/>
          <w:b/>
          <w:sz w:val="24"/>
          <w:szCs w:val="24"/>
        </w:rPr>
        <w:t>_______________</w:t>
      </w:r>
      <w:r w:rsidRPr="00F106F5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F03026" w:rsidRPr="00F106F5">
        <w:rPr>
          <w:rFonts w:ascii="Times New Roman" w:eastAsia="Times New Roman" w:hAnsi="Times New Roman" w:cs="Times New Roman"/>
          <w:b/>
          <w:sz w:val="24"/>
          <w:szCs w:val="24"/>
        </w:rPr>
        <w:t>__</w:t>
      </w:r>
      <w:r w:rsidRPr="00F106F5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9A51F6" w:rsidRPr="00F106F5" w:rsidRDefault="009A51F6" w:rsidP="00F03026">
      <w:pPr>
        <w:shd w:val="clear" w:color="auto" w:fill="FDFDF7"/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10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9A51F6" w:rsidRPr="00F106F5" w:rsidRDefault="009A51F6" w:rsidP="009A51F6">
      <w:pPr>
        <w:shd w:val="clear" w:color="auto" w:fill="FDFDF7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0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9A51F6" w:rsidRPr="00F106F5" w:rsidRDefault="009A51F6" w:rsidP="009A51F6">
      <w:pPr>
        <w:shd w:val="clear" w:color="auto" w:fill="FDFDF7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0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ПАСПОРТ ДОСТУПНОСТИ</w:t>
      </w:r>
    </w:p>
    <w:p w:rsidR="009A51F6" w:rsidRPr="00F106F5" w:rsidRDefault="009A51F6" w:rsidP="009A51F6">
      <w:pPr>
        <w:shd w:val="clear" w:color="auto" w:fill="FDFDF7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0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объекта социальной инфраструктуры (ОСИ)</w:t>
      </w:r>
    </w:p>
    <w:p w:rsidR="009A51F6" w:rsidRPr="00F106F5" w:rsidRDefault="007F7F6F" w:rsidP="007F7F6F">
      <w:pPr>
        <w:shd w:val="clear" w:color="auto" w:fill="FDFDF7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МКОУ ООШ № 25 п. Бородыновка</w:t>
      </w:r>
    </w:p>
    <w:p w:rsidR="009A51F6" w:rsidRPr="00F106F5" w:rsidRDefault="009A51F6" w:rsidP="009A51F6">
      <w:pPr>
        <w:shd w:val="clear" w:color="auto" w:fill="FDFDF7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0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9A51F6" w:rsidRPr="00F106F5" w:rsidRDefault="009A51F6" w:rsidP="009A51F6">
      <w:pPr>
        <w:shd w:val="clear" w:color="auto" w:fill="FDFDF7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0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сведения об объекте</w:t>
      </w:r>
    </w:p>
    <w:p w:rsidR="009A51F6" w:rsidRPr="00F106F5" w:rsidRDefault="009A51F6" w:rsidP="009A51F6">
      <w:pPr>
        <w:shd w:val="clear" w:color="auto" w:fill="FDFDF7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0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9A51F6" w:rsidRPr="00F106F5" w:rsidRDefault="009A51F6" w:rsidP="001B4BEA">
      <w:pPr>
        <w:shd w:val="clear" w:color="auto" w:fill="FDFDF7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>1.1. Наименование (вид) объекта </w:t>
      </w:r>
      <w:r w:rsidRPr="00F106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муниципальное </w:t>
      </w:r>
      <w:r w:rsidR="007F7F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казенное</w:t>
      </w:r>
      <w:r w:rsidR="00F03026" w:rsidRPr="00F106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общеобразовательное учреждение </w:t>
      </w:r>
      <w:r w:rsidR="007F7F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основная общеобразовательная школа № 25 п. Бородыновка Минераловодского района</w:t>
      </w:r>
      <w:r w:rsidR="00F03026" w:rsidRPr="00F106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9A51F6" w:rsidRPr="00F106F5" w:rsidRDefault="009A51F6" w:rsidP="001B4BEA">
      <w:pPr>
        <w:shd w:val="clear" w:color="auto" w:fill="FDFD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Адрес объекта </w:t>
      </w:r>
      <w:r w:rsidR="007F7F6F">
        <w:rPr>
          <w:rFonts w:ascii="Times New Roman" w:eastAsia="Times New Roman" w:hAnsi="Times New Roman" w:cs="Times New Roman"/>
          <w:b/>
          <w:bCs/>
          <w:szCs w:val="24"/>
          <w:u w:val="single"/>
        </w:rPr>
        <w:t xml:space="preserve">357241, Ставропольский край, Минераловодский район, п. Бородыновка, ул. </w:t>
      </w:r>
      <w:proofErr w:type="gramStart"/>
      <w:r w:rsidR="007F7F6F">
        <w:rPr>
          <w:rFonts w:ascii="Times New Roman" w:eastAsia="Times New Roman" w:hAnsi="Times New Roman" w:cs="Times New Roman"/>
          <w:b/>
          <w:bCs/>
          <w:szCs w:val="24"/>
          <w:u w:val="single"/>
        </w:rPr>
        <w:t>Железнодорожная</w:t>
      </w:r>
      <w:proofErr w:type="gramEnd"/>
      <w:r w:rsidR="007F7F6F">
        <w:rPr>
          <w:rFonts w:ascii="Times New Roman" w:eastAsia="Times New Roman" w:hAnsi="Times New Roman" w:cs="Times New Roman"/>
          <w:b/>
          <w:bCs/>
          <w:szCs w:val="24"/>
          <w:u w:val="single"/>
        </w:rPr>
        <w:t xml:space="preserve"> 87 а</w:t>
      </w:r>
    </w:p>
    <w:p w:rsidR="009A51F6" w:rsidRPr="00F106F5" w:rsidRDefault="009A51F6" w:rsidP="009A51F6">
      <w:pPr>
        <w:shd w:val="clear" w:color="auto" w:fill="FDFDF7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>1.3. Сведения о размещении объекта:</w:t>
      </w:r>
    </w:p>
    <w:p w:rsidR="009A51F6" w:rsidRPr="001B4BEA" w:rsidRDefault="009A51F6" w:rsidP="009A51F6">
      <w:pPr>
        <w:shd w:val="clear" w:color="auto" w:fill="FDFDF7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>- отдельно стоящее здание </w:t>
      </w:r>
      <w:r w:rsidR="007F7F6F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F03026" w:rsidRPr="00F106F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F106F5">
        <w:rPr>
          <w:rFonts w:ascii="Times New Roman" w:eastAsia="Times New Roman" w:hAnsi="Times New Roman" w:cs="Times New Roman"/>
          <w:sz w:val="24"/>
          <w:szCs w:val="24"/>
        </w:rPr>
        <w:t>этаж</w:t>
      </w:r>
      <w:r w:rsidR="00F03026"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(основное здание)</w:t>
      </w:r>
      <w:r w:rsidR="001B4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C33A9" w:rsidRPr="005C33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457,1</w:t>
      </w:r>
      <w:r w:rsidR="003039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B4B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кв</w:t>
      </w:r>
      <w:proofErr w:type="gramStart"/>
      <w:r w:rsidRPr="001B4B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.м</w:t>
      </w:r>
      <w:proofErr w:type="gramEnd"/>
    </w:p>
    <w:p w:rsidR="009A51F6" w:rsidRDefault="001B4BEA" w:rsidP="009A51F6">
      <w:pPr>
        <w:shd w:val="clear" w:color="auto" w:fill="FDFDF7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F7F6F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Спортзал, мастерские</w:t>
      </w:r>
      <w:r w:rsidR="00F03026"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33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– 259,3</w:t>
      </w:r>
      <w:r w:rsidR="009A51F6" w:rsidRPr="001B4B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кв</w:t>
      </w:r>
      <w:proofErr w:type="gramStart"/>
      <w:r w:rsidR="009A51F6" w:rsidRPr="001B4B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.м</w:t>
      </w:r>
      <w:proofErr w:type="gramEnd"/>
    </w:p>
    <w:p w:rsidR="007F7F6F" w:rsidRPr="007F7F6F" w:rsidRDefault="007F7F6F" w:rsidP="009A51F6">
      <w:pPr>
        <w:shd w:val="clear" w:color="auto" w:fill="FDFDF7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7F6F">
        <w:rPr>
          <w:rFonts w:ascii="Times New Roman" w:eastAsia="Times New Roman" w:hAnsi="Times New Roman" w:cs="Times New Roman"/>
          <w:bCs/>
          <w:sz w:val="24"/>
          <w:szCs w:val="24"/>
        </w:rPr>
        <w:t>- Котельная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C33A9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C33A9" w:rsidRPr="005C33A9">
        <w:rPr>
          <w:rFonts w:ascii="Times New Roman" w:eastAsia="Times New Roman" w:hAnsi="Times New Roman" w:cs="Times New Roman"/>
          <w:b/>
          <w:bCs/>
          <w:sz w:val="24"/>
          <w:szCs w:val="24"/>
        </w:rPr>
        <w:t>54,4</w:t>
      </w:r>
      <w:r w:rsidR="005C33A9">
        <w:rPr>
          <w:rFonts w:ascii="Times New Roman" w:eastAsia="Times New Roman" w:hAnsi="Times New Roman" w:cs="Times New Roman"/>
          <w:bCs/>
          <w:sz w:val="24"/>
          <w:szCs w:val="24"/>
        </w:rPr>
        <w:t xml:space="preserve"> кв</w:t>
      </w:r>
      <w:proofErr w:type="gramStart"/>
      <w:r w:rsidR="005C33A9">
        <w:rPr>
          <w:rFonts w:ascii="Times New Roman" w:eastAsia="Times New Roman" w:hAnsi="Times New Roman" w:cs="Times New Roman"/>
          <w:bCs/>
          <w:sz w:val="24"/>
          <w:szCs w:val="24"/>
        </w:rPr>
        <w:t>.м</w:t>
      </w:r>
      <w:proofErr w:type="gramEnd"/>
    </w:p>
    <w:p w:rsidR="009A51F6" w:rsidRPr="00F106F5" w:rsidRDefault="009A51F6" w:rsidP="009A51F6">
      <w:pPr>
        <w:shd w:val="clear" w:color="auto" w:fill="FDFDF7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наличие прилегающего земельного участка </w:t>
      </w:r>
      <w:r w:rsidRPr="00F106F5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1B4B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да</w:t>
      </w:r>
      <w:r w:rsidRPr="001B4BE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</w:t>
      </w:r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4BEA">
        <w:rPr>
          <w:rFonts w:ascii="Times New Roman" w:eastAsia="Times New Roman" w:hAnsi="Times New Roman" w:cs="Times New Roman"/>
          <w:color w:val="000000"/>
          <w:sz w:val="24"/>
          <w:szCs w:val="24"/>
        </w:rPr>
        <w:t>нет</w:t>
      </w:r>
      <w:r w:rsidRPr="001B4B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);</w:t>
      </w:r>
      <w:r w:rsidRPr="00F10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607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2564</w:t>
      </w:r>
      <w:r w:rsidR="001B4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proofErr w:type="gramStart"/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>.м</w:t>
      </w:r>
      <w:proofErr w:type="gramEnd"/>
    </w:p>
    <w:p w:rsidR="009A51F6" w:rsidRPr="00F106F5" w:rsidRDefault="009A51F6" w:rsidP="009A51F6">
      <w:pPr>
        <w:shd w:val="clear" w:color="auto" w:fill="FDFDF7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>1.4. Год постройки здания </w:t>
      </w:r>
      <w:r w:rsidRPr="00F106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19</w:t>
      </w:r>
      <w:r w:rsidR="007F7F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61</w:t>
      </w:r>
      <w:r w:rsidRPr="00F106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</w:t>
      </w:r>
      <w:r w:rsidRPr="00F106F5">
        <w:rPr>
          <w:rFonts w:ascii="Times New Roman" w:eastAsia="Times New Roman" w:hAnsi="Times New Roman" w:cs="Times New Roman"/>
          <w:sz w:val="24"/>
          <w:szCs w:val="24"/>
          <w:u w:val="single"/>
        </w:rPr>
        <w:t>г</w:t>
      </w:r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>, последнего капитального ремонта </w:t>
      </w:r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год</w:t>
      </w:r>
    </w:p>
    <w:p w:rsidR="009A51F6" w:rsidRPr="00F106F5" w:rsidRDefault="009A51F6" w:rsidP="009A51F6">
      <w:pPr>
        <w:shd w:val="clear" w:color="auto" w:fill="FDFDF7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>1.5. Дата предстоящих плановых ремонтных работ</w:t>
      </w:r>
      <w:r w:rsidRPr="00F106F5">
        <w:rPr>
          <w:rFonts w:ascii="Times New Roman" w:eastAsia="Times New Roman" w:hAnsi="Times New Roman" w:cs="Times New Roman"/>
          <w:sz w:val="24"/>
          <w:szCs w:val="24"/>
        </w:rPr>
        <w:t>: </w:t>
      </w:r>
      <w:proofErr w:type="gramStart"/>
      <w:r w:rsidRPr="00F106F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текущего</w:t>
      </w:r>
      <w:proofErr w:type="gramEnd"/>
      <w:r w:rsidRPr="00F106F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 </w:t>
      </w:r>
      <w:r w:rsidRPr="00F106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2016г</w:t>
      </w:r>
      <w:r w:rsidRPr="00F106F5">
        <w:rPr>
          <w:rFonts w:ascii="Times New Roman" w:eastAsia="Times New Roman" w:hAnsi="Times New Roman" w:cs="Times New Roman"/>
          <w:i/>
          <w:iCs/>
          <w:sz w:val="24"/>
          <w:szCs w:val="24"/>
        </w:rPr>
        <w:t>. – июль 2016г., </w:t>
      </w:r>
      <w:proofErr w:type="spellStart"/>
      <w:r w:rsidRPr="00F106F5">
        <w:rPr>
          <w:rFonts w:ascii="Times New Roman" w:eastAsia="Times New Roman" w:hAnsi="Times New Roman" w:cs="Times New Roman"/>
          <w:i/>
          <w:iCs/>
          <w:sz w:val="20"/>
          <w:szCs w:val="20"/>
        </w:rPr>
        <w:t>капитального-</w:t>
      </w:r>
      <w:r w:rsidRPr="00F106F5">
        <w:rPr>
          <w:rFonts w:ascii="Times New Roman" w:eastAsia="Times New Roman" w:hAnsi="Times New Roman" w:cs="Times New Roman"/>
          <w:b/>
          <w:i/>
          <w:iCs/>
          <w:sz w:val="20"/>
          <w:szCs w:val="20"/>
          <w:u w:val="single"/>
        </w:rPr>
        <w:t>нет</w:t>
      </w:r>
      <w:proofErr w:type="spellEnd"/>
      <w:r w:rsidRPr="00F106F5">
        <w:rPr>
          <w:rFonts w:ascii="Times New Roman" w:eastAsia="Times New Roman" w:hAnsi="Times New Roman" w:cs="Times New Roman"/>
          <w:b/>
          <w:i/>
          <w:iCs/>
          <w:sz w:val="20"/>
          <w:szCs w:val="20"/>
          <w:u w:val="single"/>
        </w:rPr>
        <w:t>.</w:t>
      </w:r>
    </w:p>
    <w:p w:rsidR="009A51F6" w:rsidRPr="00F106F5" w:rsidRDefault="009A51F6" w:rsidP="009A51F6">
      <w:pPr>
        <w:shd w:val="clear" w:color="auto" w:fill="FDFDF7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0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9A51F6" w:rsidRPr="00F106F5" w:rsidRDefault="009A51F6" w:rsidP="009A51F6">
      <w:pPr>
        <w:shd w:val="clear" w:color="auto" w:fill="FDFDF7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0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Сведения об организации, расположенной на объекте</w:t>
      </w:r>
    </w:p>
    <w:p w:rsidR="009A51F6" w:rsidRPr="00F106F5" w:rsidRDefault="009A51F6" w:rsidP="009A51F6">
      <w:pPr>
        <w:shd w:val="clear" w:color="auto" w:fill="FDFDF7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03026" w:rsidRPr="00F106F5" w:rsidRDefault="009A51F6" w:rsidP="001B4BEA">
      <w:pPr>
        <w:shd w:val="clear" w:color="auto" w:fill="FDFDF7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>1.6. Название организации (учреждения), (полное юридическое наименование – согласно Уставу, краткое наименование</w:t>
      </w:r>
      <w:r w:rsidRPr="00F10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 </w:t>
      </w:r>
      <w:r w:rsidR="007F7F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муниципальное казенное</w:t>
      </w:r>
      <w:r w:rsidR="00F03026" w:rsidRPr="00F106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общеобразовательное учреждение </w:t>
      </w:r>
      <w:r w:rsidR="007F7F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основная общеобразовательная школа № 25 п. Бородыновка Минераловодского района</w:t>
      </w:r>
      <w:r w:rsidR="00F03026" w:rsidRPr="00F106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7F7F6F" w:rsidRDefault="009A51F6" w:rsidP="001B4BEA">
      <w:pPr>
        <w:shd w:val="clear" w:color="auto" w:fill="FDFDF7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u w:val="single"/>
        </w:rPr>
      </w:pPr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>1.7. Юридический адрес организации (учреждения) </w:t>
      </w:r>
      <w:r w:rsidR="007F7F6F">
        <w:rPr>
          <w:rFonts w:ascii="Times New Roman" w:eastAsia="Times New Roman" w:hAnsi="Times New Roman" w:cs="Times New Roman"/>
          <w:b/>
          <w:bCs/>
          <w:szCs w:val="24"/>
          <w:u w:val="single"/>
        </w:rPr>
        <w:t xml:space="preserve">357241, Ставропольский край, Минераловодский район, п. Бородыновка, ул. </w:t>
      </w:r>
      <w:proofErr w:type="gramStart"/>
      <w:r w:rsidR="007F7F6F">
        <w:rPr>
          <w:rFonts w:ascii="Times New Roman" w:eastAsia="Times New Roman" w:hAnsi="Times New Roman" w:cs="Times New Roman"/>
          <w:b/>
          <w:bCs/>
          <w:szCs w:val="24"/>
          <w:u w:val="single"/>
        </w:rPr>
        <w:t>Железнодорожная</w:t>
      </w:r>
      <w:proofErr w:type="gramEnd"/>
      <w:r w:rsidR="007F7F6F">
        <w:rPr>
          <w:rFonts w:ascii="Times New Roman" w:eastAsia="Times New Roman" w:hAnsi="Times New Roman" w:cs="Times New Roman"/>
          <w:b/>
          <w:bCs/>
          <w:szCs w:val="24"/>
          <w:u w:val="single"/>
        </w:rPr>
        <w:t xml:space="preserve"> 87 а</w:t>
      </w:r>
    </w:p>
    <w:p w:rsidR="009A51F6" w:rsidRPr="00F106F5" w:rsidRDefault="007F7F6F" w:rsidP="001B4BEA">
      <w:pPr>
        <w:shd w:val="clear" w:color="auto" w:fill="FDFD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A51F6"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1.8. Основание для пользования объектом </w:t>
      </w:r>
      <w:r w:rsidR="009A51F6" w:rsidRPr="00F106F5">
        <w:rPr>
          <w:rFonts w:ascii="Times New Roman" w:eastAsia="Times New Roman" w:hAnsi="Times New Roman" w:cs="Times New Roman"/>
          <w:sz w:val="24"/>
          <w:szCs w:val="24"/>
        </w:rPr>
        <w:t>(</w:t>
      </w:r>
      <w:r w:rsidR="009A51F6" w:rsidRPr="00F106F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оперативное управление</w:t>
      </w:r>
      <w:r w:rsidR="009A51F6" w:rsidRPr="00F106F5">
        <w:rPr>
          <w:rFonts w:ascii="Times New Roman" w:eastAsia="Times New Roman" w:hAnsi="Times New Roman" w:cs="Times New Roman"/>
          <w:sz w:val="20"/>
          <w:szCs w:val="20"/>
        </w:rPr>
        <w:t>, аренда</w:t>
      </w:r>
      <w:r w:rsidR="009A51F6" w:rsidRPr="00F106F5">
        <w:rPr>
          <w:rFonts w:ascii="Times New Roman" w:eastAsia="Times New Roman" w:hAnsi="Times New Roman" w:cs="Times New Roman"/>
          <w:color w:val="000000"/>
          <w:sz w:val="20"/>
          <w:szCs w:val="20"/>
        </w:rPr>
        <w:t>, собственность</w:t>
      </w:r>
      <w:r w:rsidR="009A51F6"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9A51F6" w:rsidRPr="00F106F5" w:rsidRDefault="009A51F6" w:rsidP="001B4BEA">
      <w:pPr>
        <w:shd w:val="clear" w:color="auto" w:fill="FDFDF7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>1.9. Форма собственности (</w:t>
      </w:r>
      <w:r w:rsidRPr="00F106F5">
        <w:rPr>
          <w:rFonts w:ascii="Times New Roman" w:eastAsia="Times New Roman" w:hAnsi="Times New Roman" w:cs="Times New Roman"/>
          <w:color w:val="000000"/>
          <w:sz w:val="20"/>
          <w:szCs w:val="20"/>
        </w:rPr>
        <w:t>государственная, негосударственная</w:t>
      </w:r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>) </w:t>
      </w:r>
      <w:r w:rsidRPr="00F106F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государственная</w:t>
      </w:r>
    </w:p>
    <w:p w:rsidR="009A51F6" w:rsidRPr="00F106F5" w:rsidRDefault="009A51F6" w:rsidP="001B4BEA">
      <w:pPr>
        <w:shd w:val="clear" w:color="auto" w:fill="FDFDF7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>1.10. Территориальная принадлежность </w:t>
      </w:r>
      <w:r w:rsidRPr="00F106F5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="00F03026" w:rsidRPr="00F106F5">
        <w:rPr>
          <w:rFonts w:ascii="Times New Roman" w:eastAsia="Times New Roman" w:hAnsi="Times New Roman" w:cs="Times New Roman"/>
          <w:i/>
          <w:iCs/>
          <w:color w:val="000000"/>
        </w:rPr>
        <w:t xml:space="preserve">федеральная, </w:t>
      </w:r>
      <w:r w:rsidRPr="00F106F5">
        <w:rPr>
          <w:rFonts w:ascii="Times New Roman" w:eastAsia="Times New Roman" w:hAnsi="Times New Roman" w:cs="Times New Roman"/>
          <w:i/>
          <w:iCs/>
          <w:color w:val="000000"/>
        </w:rPr>
        <w:t>региональная</w:t>
      </w:r>
      <w:r w:rsidRPr="00F106F5">
        <w:rPr>
          <w:rFonts w:ascii="Times New Roman" w:eastAsia="Times New Roman" w:hAnsi="Times New Roman" w:cs="Times New Roman"/>
          <w:b/>
          <w:i/>
          <w:iCs/>
        </w:rPr>
        <w:t>, </w:t>
      </w:r>
      <w:r w:rsidRPr="00F106F5">
        <w:rPr>
          <w:rFonts w:ascii="Times New Roman" w:eastAsia="Times New Roman" w:hAnsi="Times New Roman" w:cs="Times New Roman"/>
          <w:b/>
          <w:bCs/>
          <w:i/>
          <w:iCs/>
          <w:u w:val="single"/>
        </w:rPr>
        <w:t>муниципальная</w:t>
      </w:r>
      <w:r w:rsidRPr="00F106F5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F03026" w:rsidRPr="00F106F5" w:rsidRDefault="009A51F6" w:rsidP="001B4BEA">
      <w:pPr>
        <w:shd w:val="clear" w:color="auto" w:fill="FDFDF7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>1.11. Вышестоящая организация (</w:t>
      </w:r>
      <w:r w:rsidRPr="00F106F5">
        <w:rPr>
          <w:rFonts w:ascii="Times New Roman" w:eastAsia="Times New Roman" w:hAnsi="Times New Roman" w:cs="Times New Roman"/>
          <w:i/>
          <w:iCs/>
          <w:color w:val="000000"/>
        </w:rPr>
        <w:t>наименовани</w:t>
      </w:r>
      <w:r w:rsidRPr="00F106F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1B4BEA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Pr="00F106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06F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  <w:r w:rsidR="00F03026" w:rsidRPr="00F106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</w:t>
      </w:r>
      <w:r w:rsidRPr="00F106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правление образования </w:t>
      </w:r>
      <w:r w:rsidR="00F03026" w:rsidRPr="00F106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администрации Минераловодского городского округа </w:t>
      </w:r>
    </w:p>
    <w:p w:rsidR="00F03026" w:rsidRPr="00F106F5" w:rsidRDefault="009A51F6" w:rsidP="009A51F6">
      <w:pPr>
        <w:shd w:val="clear" w:color="auto" w:fill="FDFDF7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>1.12. Адрес вышестоящей организации, другие координаты </w:t>
      </w:r>
      <w:r w:rsidR="00F03026" w:rsidRPr="00F106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357202, </w:t>
      </w:r>
    </w:p>
    <w:p w:rsidR="00F03026" w:rsidRPr="00F106F5" w:rsidRDefault="00F03026" w:rsidP="009A51F6">
      <w:pPr>
        <w:shd w:val="clear" w:color="auto" w:fill="FDFDF7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F106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г. Минеральные Воды, ул. </w:t>
      </w:r>
      <w:proofErr w:type="spellStart"/>
      <w:r w:rsidRPr="00F106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Бибика</w:t>
      </w:r>
      <w:proofErr w:type="spellEnd"/>
      <w:r w:rsidRPr="00F106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, д.13</w:t>
      </w:r>
    </w:p>
    <w:p w:rsidR="009A51F6" w:rsidRPr="00F106F5" w:rsidRDefault="009A51F6" w:rsidP="009A51F6">
      <w:pPr>
        <w:shd w:val="clear" w:color="auto" w:fill="FDFDF7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A51F6" w:rsidRPr="00F106F5" w:rsidRDefault="009A51F6" w:rsidP="009A51F6">
      <w:pPr>
        <w:shd w:val="clear" w:color="auto" w:fill="FDFDF7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10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Характеристика деятельности организации на объекте </w:t>
      </w:r>
      <w:r w:rsidRPr="00F106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</w:t>
      </w:r>
      <w:r w:rsidRPr="00F106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 обслуживанию населения)</w:t>
      </w:r>
    </w:p>
    <w:p w:rsidR="009A51F6" w:rsidRPr="00F106F5" w:rsidRDefault="009A51F6" w:rsidP="009A51F6">
      <w:pPr>
        <w:shd w:val="clear" w:color="auto" w:fill="FDFDF7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A51F6" w:rsidRPr="00F106F5" w:rsidRDefault="009A51F6" w:rsidP="009A51F6">
      <w:pPr>
        <w:shd w:val="clear" w:color="auto" w:fill="FDFDF7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>2.1 Сфера деятельности</w:t>
      </w:r>
      <w:r w:rsidRPr="00F106F5">
        <w:rPr>
          <w:rFonts w:ascii="Times New Roman" w:eastAsia="Times New Roman" w:hAnsi="Times New Roman" w:cs="Times New Roman"/>
          <w:color w:val="FF0000"/>
          <w:sz w:val="24"/>
          <w:szCs w:val="24"/>
        </w:rPr>
        <w:t>:</w:t>
      </w:r>
      <w:r w:rsidRPr="00F1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06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образование</w:t>
      </w:r>
    </w:p>
    <w:p w:rsidR="009A51F6" w:rsidRPr="00F106F5" w:rsidRDefault="009A51F6" w:rsidP="009A51F6">
      <w:pPr>
        <w:shd w:val="clear" w:color="auto" w:fill="FDFD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51F6" w:rsidRPr="00F106F5" w:rsidRDefault="009A51F6" w:rsidP="009A51F6">
      <w:pPr>
        <w:shd w:val="clear" w:color="auto" w:fill="FDFDF7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F106F5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Pr="00F106F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</w:t>
      </w:r>
      <w:proofErr w:type="gramEnd"/>
    </w:p>
    <w:p w:rsidR="009A51F6" w:rsidRPr="00F106F5" w:rsidRDefault="009A51F6" w:rsidP="009A51F6">
      <w:pPr>
        <w:shd w:val="clear" w:color="auto" w:fill="FDFDF7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>2.2 Виды оказываемых услуг  </w:t>
      </w:r>
      <w:r w:rsidR="00F03026" w:rsidRPr="00F106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услуга по образованию</w:t>
      </w:r>
      <w:proofErr w:type="gramStart"/>
      <w:r w:rsidR="00F03026" w:rsidRPr="00F106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F106F5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 w:rsidRPr="00F10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51F6" w:rsidRPr="00F106F5" w:rsidRDefault="009A51F6" w:rsidP="009A51F6">
      <w:pPr>
        <w:shd w:val="clear" w:color="auto" w:fill="FDFDF7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06F5">
        <w:rPr>
          <w:rFonts w:ascii="Times New Roman" w:eastAsia="Times New Roman" w:hAnsi="Times New Roman" w:cs="Times New Roman"/>
          <w:sz w:val="24"/>
          <w:szCs w:val="24"/>
        </w:rPr>
        <w:t xml:space="preserve"> 2.3 Форма оказания услуг: </w:t>
      </w:r>
      <w:proofErr w:type="gramStart"/>
      <w:r w:rsidRPr="00F106F5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F106F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на объекте</w:t>
      </w:r>
      <w:r w:rsidRPr="00F106F5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F106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 длительным пребыванием, в т.ч. проживанием, на дому,</w:t>
      </w:r>
      <w:r w:rsidR="00F03026" w:rsidRPr="00F106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06F5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дистанционно</w:t>
      </w:r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9A51F6" w:rsidRPr="00F106F5" w:rsidRDefault="009A51F6" w:rsidP="009A51F6">
      <w:pPr>
        <w:shd w:val="clear" w:color="auto" w:fill="FDFDF7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 Категории обслуживаемого населения по возрасту: </w:t>
      </w:r>
      <w:r w:rsidRPr="00F106F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дети </w:t>
      </w:r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F106F5">
        <w:rPr>
          <w:rFonts w:ascii="Times New Roman" w:eastAsia="Times New Roman" w:hAnsi="Times New Roman" w:cs="Times New Roman"/>
          <w:bCs/>
          <w:sz w:val="20"/>
          <w:szCs w:val="20"/>
        </w:rPr>
        <w:t>дети</w:t>
      </w:r>
      <w:r w:rsidRPr="00F106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,</w:t>
      </w:r>
      <w:r w:rsidRPr="00F106F5">
        <w:rPr>
          <w:rFonts w:ascii="Times New Roman" w:eastAsia="Times New Roman" w:hAnsi="Times New Roman" w:cs="Times New Roman"/>
          <w:color w:val="000000"/>
          <w:sz w:val="20"/>
          <w:szCs w:val="20"/>
        </w:rPr>
        <w:t> взрослые трудоспособного возраста, пожилые; все возрастные категории</w:t>
      </w:r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106F5" w:rsidRPr="00F106F5" w:rsidRDefault="009A51F6" w:rsidP="009A51F6">
      <w:pPr>
        <w:shd w:val="clear" w:color="auto" w:fill="FDFDF7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>2.5 Категории обслуживаемых инвалидов: </w:t>
      </w:r>
      <w:r w:rsidR="00F106F5"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>инвалиды</w:t>
      </w:r>
      <w:r w:rsidR="00AC7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AC7AA8" w:rsidRPr="00AC7A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соматические заболевания</w:t>
      </w:r>
      <w:r w:rsidR="00F106F5"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06F5" w:rsidRPr="00F106F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A51F6" w:rsidRPr="00F106F5" w:rsidRDefault="009A51F6" w:rsidP="009A51F6">
      <w:pPr>
        <w:shd w:val="clear" w:color="auto" w:fill="FDFDF7"/>
        <w:spacing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2.6 Плановая мощность: </w:t>
      </w:r>
      <w:r w:rsidR="00AC7A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 чел.</w:t>
      </w:r>
    </w:p>
    <w:p w:rsidR="009A51F6" w:rsidRPr="00F106F5" w:rsidRDefault="009A51F6" w:rsidP="009A51F6">
      <w:pPr>
        <w:shd w:val="clear" w:color="auto" w:fill="FDFDF7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> (</w:t>
      </w:r>
      <w:r w:rsidRPr="00F106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посещаемость (количество </w:t>
      </w:r>
      <w:proofErr w:type="gramStart"/>
      <w:r w:rsidRPr="00F106F5">
        <w:rPr>
          <w:rFonts w:ascii="Times New Roman" w:eastAsia="Times New Roman" w:hAnsi="Times New Roman" w:cs="Times New Roman"/>
          <w:color w:val="000000"/>
          <w:sz w:val="20"/>
          <w:szCs w:val="20"/>
        </w:rPr>
        <w:t>обслуживаемых</w:t>
      </w:r>
      <w:proofErr w:type="gramEnd"/>
      <w:r w:rsidRPr="00F106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день), вместимость, пропускная  способность)</w:t>
      </w:r>
    </w:p>
    <w:p w:rsidR="009A51F6" w:rsidRPr="00F106F5" w:rsidRDefault="009A51F6" w:rsidP="009A51F6">
      <w:pPr>
        <w:shd w:val="clear" w:color="auto" w:fill="FDFDF7"/>
        <w:spacing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>2.7 Участие в исполнении ИПР инвалида, ребенка-инвалида (да, нет) </w:t>
      </w:r>
      <w:r w:rsidRPr="00F106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нет</w:t>
      </w:r>
    </w:p>
    <w:p w:rsidR="009A51F6" w:rsidRPr="00F106F5" w:rsidRDefault="009A51F6" w:rsidP="009A51F6">
      <w:pPr>
        <w:shd w:val="clear" w:color="auto" w:fill="FDFDF7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06F5"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</w:rPr>
        <w:t> </w:t>
      </w:r>
    </w:p>
    <w:p w:rsidR="009A51F6" w:rsidRPr="00F106F5" w:rsidRDefault="009A51F6" w:rsidP="009A51F6">
      <w:pPr>
        <w:shd w:val="clear" w:color="auto" w:fill="FDFDF7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0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Состояние доступности объекта</w:t>
      </w:r>
    </w:p>
    <w:p w:rsidR="009A51F6" w:rsidRPr="00F106F5" w:rsidRDefault="009A51F6" w:rsidP="009A51F6">
      <w:pPr>
        <w:shd w:val="clear" w:color="auto" w:fill="FDFDF7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06F5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9A51F6" w:rsidRPr="00F106F5" w:rsidRDefault="009A51F6" w:rsidP="009A51F6">
      <w:pPr>
        <w:shd w:val="clear" w:color="auto" w:fill="FDFD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3.1 Путь следования к объекту пассажирским транспортом: </w:t>
      </w:r>
      <w:r w:rsidR="00AC7AA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нет </w:t>
      </w:r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(описать маршрут движения с использованием пассажирского транспорта) </w:t>
      </w:r>
    </w:p>
    <w:p w:rsidR="009A51F6" w:rsidRPr="00F106F5" w:rsidRDefault="009A51F6" w:rsidP="009A51F6">
      <w:pPr>
        <w:shd w:val="clear" w:color="auto" w:fill="FDFDF7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наличие адаптированного пассажирского транспорта к объекту: </w:t>
      </w:r>
      <w:r w:rsidRPr="00F106F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106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нет.</w:t>
      </w:r>
    </w:p>
    <w:p w:rsidR="009A51F6" w:rsidRPr="00F106F5" w:rsidRDefault="009A51F6" w:rsidP="009A51F6">
      <w:pPr>
        <w:shd w:val="clear" w:color="auto" w:fill="FDFDF7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06F5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9A51F6" w:rsidRPr="00F106F5" w:rsidRDefault="009A51F6" w:rsidP="00DE7393">
      <w:pPr>
        <w:shd w:val="clear" w:color="auto" w:fill="FDFDF7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0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 Путь к объекту от ближайшей остановки пассажирского транспорта:</w:t>
      </w:r>
    </w:p>
    <w:p w:rsidR="009A51F6" w:rsidRPr="00F106F5" w:rsidRDefault="009A51F6" w:rsidP="009A51F6">
      <w:pPr>
        <w:shd w:val="clear" w:color="auto" w:fill="FDFDF7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>3.2.1 расстояние до объекта от остановки транспорта </w:t>
      </w:r>
      <w:r w:rsidRPr="00F106F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C7AA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нет</w:t>
      </w:r>
    </w:p>
    <w:p w:rsidR="009A51F6" w:rsidRPr="00F106F5" w:rsidRDefault="009A51F6" w:rsidP="009A51F6">
      <w:pPr>
        <w:shd w:val="clear" w:color="auto" w:fill="FDFDF7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>3.2.2 время движения (пешком</w:t>
      </w:r>
      <w:r w:rsidRPr="00F106F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 </w:t>
      </w:r>
      <w:r w:rsidRPr="00F106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не более </w:t>
      </w:r>
      <w:r w:rsidR="00AC7A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5-10 мин</w:t>
      </w:r>
    </w:p>
    <w:p w:rsidR="009A51F6" w:rsidRPr="00F106F5" w:rsidRDefault="009A51F6" w:rsidP="009A51F6">
      <w:pPr>
        <w:shd w:val="clear" w:color="auto" w:fill="FDFDF7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>3.2.3 наличие  выделенного от проезжей части пешеходного пути </w:t>
      </w:r>
      <w:r w:rsidRPr="00F106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(</w:t>
      </w:r>
      <w:r w:rsidRPr="00F106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да</w:t>
      </w:r>
      <w:r w:rsidRPr="00F106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нет</w:t>
      </w:r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</w:p>
    <w:p w:rsidR="009A51F6" w:rsidRPr="00F106F5" w:rsidRDefault="009A51F6" w:rsidP="009A51F6">
      <w:pPr>
        <w:shd w:val="clear" w:color="auto" w:fill="FDFDF7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>3.2.4 Перекрестки: </w:t>
      </w:r>
      <w:r w:rsidR="00DE7393" w:rsidRPr="00F106F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не </w:t>
      </w:r>
      <w:r w:rsidRPr="00F106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регулируемые</w:t>
      </w:r>
      <w:r w:rsidRPr="00F106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;</w:t>
      </w:r>
    </w:p>
    <w:p w:rsidR="009A51F6" w:rsidRPr="00F106F5" w:rsidRDefault="009A51F6" w:rsidP="009A51F6">
      <w:pPr>
        <w:shd w:val="clear" w:color="auto" w:fill="FDFDF7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>3.2.5 Информация на пути следования к объекту: </w:t>
      </w:r>
      <w:r w:rsidR="00DE7393" w:rsidRPr="00F106F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нет (</w:t>
      </w:r>
      <w:r w:rsidRPr="00F106F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визуальная</w:t>
      </w:r>
      <w:r w:rsidR="00DE7393" w:rsidRPr="00F106F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</w:t>
      </w:r>
      <w:r w:rsidRPr="00F106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106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акустическая, тактильная</w:t>
      </w:r>
      <w:r w:rsidR="00DE7393" w:rsidRPr="00F106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 w:rsidRPr="00F106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; </w:t>
      </w:r>
    </w:p>
    <w:p w:rsidR="009A51F6" w:rsidRPr="00F106F5" w:rsidRDefault="009A51F6" w:rsidP="009A51F6">
      <w:pPr>
        <w:shd w:val="clear" w:color="auto" w:fill="FDFDF7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7"/>
          <w:szCs w:val="27"/>
        </w:rPr>
      </w:pPr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>3.2.6 Перепады высоты на пути: </w:t>
      </w:r>
      <w:r w:rsidRPr="00F106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нет</w:t>
      </w:r>
      <w:r w:rsidRPr="00F106F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  </w:t>
      </w:r>
      <w:r w:rsidRPr="00F106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(нет</w:t>
      </w:r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>; есть – описать)  </w:t>
      </w:r>
    </w:p>
    <w:p w:rsidR="009A51F6" w:rsidRPr="00F106F5" w:rsidRDefault="009A51F6" w:rsidP="009A51F6">
      <w:pPr>
        <w:shd w:val="clear" w:color="auto" w:fill="FDFDF7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A51F6" w:rsidRPr="00F106F5" w:rsidRDefault="009A51F6" w:rsidP="009A51F6">
      <w:pPr>
        <w:shd w:val="clear" w:color="auto" w:fill="FDFDF7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10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3.3 Организация доступности объекта для инвалидов – форма обслуживания*</w:t>
      </w:r>
    </w:p>
    <w:p w:rsidR="009A51F6" w:rsidRPr="00F106F5" w:rsidRDefault="009A51F6" w:rsidP="009A51F6">
      <w:pPr>
        <w:shd w:val="clear" w:color="auto" w:fill="FDFDF7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A51F6" w:rsidRPr="00F106F5" w:rsidRDefault="009A51F6" w:rsidP="009A51F6">
      <w:pPr>
        <w:shd w:val="clear" w:color="auto" w:fill="FDFDF7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674"/>
        <w:gridCol w:w="5689"/>
        <w:gridCol w:w="2959"/>
      </w:tblGrid>
      <w:tr w:rsidR="009A51F6" w:rsidRPr="00F106F5" w:rsidTr="00DE7393">
        <w:trPr>
          <w:trHeight w:val="711"/>
          <w:jc w:val="center"/>
        </w:trPr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F106F5" w:rsidRDefault="009A51F6">
            <w:pPr>
              <w:spacing w:after="0" w:line="240" w:lineRule="auto"/>
              <w:ind w:left="-13" w:right="-127" w:hanging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F5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</w:p>
          <w:p w:rsidR="009A51F6" w:rsidRPr="00F106F5" w:rsidRDefault="009A51F6">
            <w:pPr>
              <w:spacing w:after="0" w:line="240" w:lineRule="auto"/>
              <w:ind w:left="-13" w:right="-127" w:hanging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106F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106F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106F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F106F5" w:rsidRDefault="009A51F6">
            <w:pPr>
              <w:spacing w:before="100" w:beforeAutospacing="1" w:after="100" w:afterAutospacing="1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  <w:p w:rsidR="009A51F6" w:rsidRPr="00F106F5" w:rsidRDefault="009A51F6">
            <w:pPr>
              <w:spacing w:before="100" w:beforeAutospacing="1" w:after="100" w:afterAutospacing="1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Категория инвалидов</w:t>
            </w:r>
          </w:p>
          <w:p w:rsidR="009A51F6" w:rsidRPr="00F106F5" w:rsidRDefault="009A51F6">
            <w:pPr>
              <w:spacing w:before="100" w:beforeAutospacing="1" w:after="100" w:afterAutospacing="1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F5">
              <w:rPr>
                <w:rFonts w:ascii="Times New Roman" w:eastAsia="Times New Roman" w:hAnsi="Times New Roman" w:cs="Times New Roman"/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F106F5" w:rsidRDefault="009A51F6">
            <w:pPr>
              <w:spacing w:before="100" w:beforeAutospacing="1" w:after="100" w:afterAutospacing="1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Вариант организации доступности объекта</w:t>
            </w:r>
          </w:p>
          <w:p w:rsidR="009A51F6" w:rsidRPr="00F106F5" w:rsidRDefault="009A51F6">
            <w:pPr>
              <w:spacing w:before="100" w:beforeAutospacing="1" w:after="100" w:afterAutospacing="1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F5">
              <w:rPr>
                <w:rFonts w:ascii="Times New Roman" w:eastAsia="Times New Roman" w:hAnsi="Times New Roman" w:cs="Times New Roman"/>
                <w:sz w:val="24"/>
                <w:szCs w:val="24"/>
              </w:rPr>
              <w:t>(формы обслуживания)*</w:t>
            </w:r>
          </w:p>
        </w:tc>
      </w:tr>
      <w:tr w:rsidR="009A51F6" w:rsidRPr="00F106F5" w:rsidTr="009A51F6">
        <w:trPr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F106F5" w:rsidRDefault="009A51F6">
            <w:pPr>
              <w:spacing w:before="100" w:beforeAutospacing="1" w:after="100" w:afterAutospacing="1" w:line="240" w:lineRule="auto"/>
              <w:ind w:firstLine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F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F106F5" w:rsidRDefault="009A51F6">
            <w:pPr>
              <w:spacing w:before="100" w:beforeAutospacing="1" w:after="100" w:afterAutospacing="1" w:line="240" w:lineRule="auto"/>
              <w:ind w:left="-89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 категории инвалидов и МГН</w:t>
            </w:r>
          </w:p>
          <w:p w:rsidR="009A51F6" w:rsidRPr="00F106F5" w:rsidRDefault="009A51F6">
            <w:pPr>
              <w:spacing w:before="100" w:beforeAutospacing="1" w:after="100" w:afterAutospacing="1" w:line="240" w:lineRule="auto"/>
              <w:ind w:left="-89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F5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F106F5" w:rsidRDefault="00B05425" w:rsidP="00B054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F5">
              <w:rPr>
                <w:rFonts w:ascii="Times New Roman" w:eastAsia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9A51F6" w:rsidRPr="00F106F5" w:rsidTr="009A51F6">
        <w:trPr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F106F5" w:rsidRDefault="009A51F6">
            <w:pPr>
              <w:spacing w:before="100" w:beforeAutospacing="1" w:after="100" w:afterAutospacing="1" w:line="240" w:lineRule="auto"/>
              <w:ind w:firstLine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F106F5" w:rsidRDefault="009A51F6">
            <w:pPr>
              <w:spacing w:before="100" w:beforeAutospacing="1" w:after="100" w:afterAutospacing="1" w:line="240" w:lineRule="auto"/>
              <w:ind w:left="-89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 том числе инвалиды: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F106F5" w:rsidRDefault="009A51F6" w:rsidP="00B05425">
            <w:pPr>
              <w:spacing w:before="100" w:beforeAutospacing="1" w:after="100" w:afterAutospacing="1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51F6" w:rsidRPr="00F106F5" w:rsidTr="009A51F6">
        <w:trPr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F106F5" w:rsidRDefault="009A51F6">
            <w:pPr>
              <w:spacing w:before="100" w:beforeAutospacing="1" w:after="100" w:afterAutospacing="1" w:line="240" w:lineRule="auto"/>
              <w:ind w:firstLine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F106F5" w:rsidRDefault="009A51F6">
            <w:pPr>
              <w:spacing w:before="100" w:beforeAutospacing="1" w:after="100" w:afterAutospacing="1" w:line="240" w:lineRule="auto"/>
              <w:ind w:left="-89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106F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передвигающиеся</w:t>
            </w:r>
            <w:proofErr w:type="gramEnd"/>
            <w:r w:rsidRPr="00F10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креслах-колясках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F106F5" w:rsidRDefault="00B05425" w:rsidP="00B05425">
            <w:pPr>
              <w:spacing w:before="100" w:beforeAutospacing="1" w:after="100" w:afterAutospacing="1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F5">
              <w:rPr>
                <w:rFonts w:ascii="Times New Roman" w:eastAsia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9A51F6" w:rsidRPr="00F106F5" w:rsidTr="009A51F6">
        <w:trPr>
          <w:trHeight w:val="253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F106F5" w:rsidRDefault="009A51F6">
            <w:pPr>
              <w:spacing w:before="100" w:beforeAutospacing="1" w:after="100" w:afterAutospacing="1" w:line="240" w:lineRule="auto"/>
              <w:ind w:firstLine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F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F106F5" w:rsidRDefault="009A51F6">
            <w:pPr>
              <w:spacing w:before="100" w:beforeAutospacing="1" w:after="100" w:afterAutospacing="1" w:line="240" w:lineRule="auto"/>
              <w:ind w:left="-89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F5"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F106F5" w:rsidRDefault="00B05425" w:rsidP="00B05425">
            <w:pPr>
              <w:spacing w:before="100" w:beforeAutospacing="1" w:after="100" w:afterAutospacing="1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F5">
              <w:rPr>
                <w:rFonts w:ascii="Times New Roman" w:eastAsia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9A51F6" w:rsidRPr="00F106F5" w:rsidTr="009A51F6">
        <w:trPr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F106F5" w:rsidRDefault="009A51F6">
            <w:pPr>
              <w:spacing w:before="100" w:beforeAutospacing="1" w:after="100" w:afterAutospacing="1" w:line="240" w:lineRule="auto"/>
              <w:ind w:firstLine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F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F106F5" w:rsidRDefault="009A51F6">
            <w:pPr>
              <w:spacing w:before="100" w:beforeAutospacing="1" w:after="100" w:afterAutospacing="1" w:line="240" w:lineRule="auto"/>
              <w:ind w:left="-89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F5"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нарушениями зрения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F106F5" w:rsidRDefault="00B05425" w:rsidP="00B05425">
            <w:pPr>
              <w:spacing w:before="100" w:beforeAutospacing="1" w:after="100" w:afterAutospacing="1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F5">
              <w:rPr>
                <w:rFonts w:ascii="Times New Roman" w:eastAsia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9A51F6" w:rsidRPr="00F106F5" w:rsidTr="009A51F6">
        <w:trPr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F106F5" w:rsidRDefault="009A51F6">
            <w:pPr>
              <w:spacing w:before="100" w:beforeAutospacing="1" w:after="100" w:afterAutospacing="1" w:line="240" w:lineRule="auto"/>
              <w:ind w:firstLine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F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F106F5" w:rsidRDefault="009A51F6">
            <w:pPr>
              <w:spacing w:before="100" w:beforeAutospacing="1" w:after="100" w:afterAutospacing="1" w:line="240" w:lineRule="auto"/>
              <w:ind w:left="-89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F5"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нарушениями слуха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F106F5" w:rsidRDefault="00B05425" w:rsidP="00B05425">
            <w:pPr>
              <w:spacing w:before="100" w:beforeAutospacing="1" w:after="100" w:afterAutospacing="1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F5">
              <w:rPr>
                <w:rFonts w:ascii="Times New Roman" w:eastAsia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9A51F6" w:rsidRPr="00F106F5" w:rsidTr="009A51F6">
        <w:trPr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F106F5" w:rsidRDefault="009A51F6">
            <w:pPr>
              <w:spacing w:before="100" w:beforeAutospacing="1" w:after="100" w:afterAutospacing="1" w:line="240" w:lineRule="auto"/>
              <w:ind w:firstLine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F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F106F5" w:rsidRDefault="009A51F6">
            <w:pPr>
              <w:spacing w:before="100" w:beforeAutospacing="1" w:after="100" w:afterAutospacing="1" w:line="240" w:lineRule="auto"/>
              <w:ind w:left="-89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F5"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нарушениями умственного развития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F106F5" w:rsidRDefault="00B05425" w:rsidP="00B05425">
            <w:pPr>
              <w:spacing w:before="100" w:beforeAutospacing="1" w:after="100" w:afterAutospacing="1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F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9A51F6" w:rsidRPr="00F106F5" w:rsidRDefault="009A51F6" w:rsidP="009A51F6">
      <w:pPr>
        <w:shd w:val="clear" w:color="auto" w:fill="FDFDF7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>* - </w:t>
      </w:r>
      <w:r w:rsidRPr="00F106F5">
        <w:rPr>
          <w:rFonts w:ascii="Times New Roman" w:eastAsia="Times New Roman" w:hAnsi="Times New Roman" w:cs="Times New Roman"/>
          <w:color w:val="000000"/>
          <w:sz w:val="20"/>
          <w:szCs w:val="20"/>
        </w:rPr>
        <w:t>указывается один из вариантов: </w:t>
      </w:r>
      <w:r w:rsidRPr="00F106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«А», «Б», «ДУ», «ВНД»</w:t>
      </w:r>
    </w:p>
    <w:p w:rsidR="009A51F6" w:rsidRPr="00F106F5" w:rsidRDefault="009A51F6" w:rsidP="009A51F6">
      <w:pPr>
        <w:shd w:val="clear" w:color="auto" w:fill="FDFD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10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3.4 Состояние доступности основных структурно-функциональных зон</w:t>
      </w:r>
      <w:r w:rsidRPr="00F106F5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tbl>
      <w:tblPr>
        <w:tblW w:w="0" w:type="auto"/>
        <w:shd w:val="clear" w:color="auto" w:fill="FDFDF7"/>
        <w:tblCellMar>
          <w:left w:w="0" w:type="dxa"/>
          <w:right w:w="0" w:type="dxa"/>
        </w:tblCellMar>
        <w:tblLook w:val="04A0"/>
      </w:tblPr>
      <w:tblGrid>
        <w:gridCol w:w="674"/>
        <w:gridCol w:w="5237"/>
        <w:gridCol w:w="3969"/>
      </w:tblGrid>
      <w:tr w:rsidR="009A51F6" w:rsidRPr="00F106F5" w:rsidTr="009A51F6">
        <w:trPr>
          <w:trHeight w:val="930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F106F5" w:rsidRDefault="009A5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F5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</w:p>
          <w:p w:rsidR="009A51F6" w:rsidRPr="00F106F5" w:rsidRDefault="009A5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06F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10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\</w:t>
            </w:r>
            <w:proofErr w:type="spellStart"/>
            <w:proofErr w:type="gramStart"/>
            <w:r w:rsidRPr="00F106F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1F6" w:rsidRPr="00F106F5" w:rsidRDefault="009A51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F106F5" w:rsidRDefault="009A51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Состояние доступности, в том числе для основных категорий инвалидов**</w:t>
            </w:r>
          </w:p>
        </w:tc>
      </w:tr>
      <w:tr w:rsidR="009A51F6" w:rsidRPr="00F106F5" w:rsidTr="009A51F6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F106F5" w:rsidRDefault="009A5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F106F5" w:rsidRDefault="009A5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F5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F106F5" w:rsidRDefault="009A5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F5">
              <w:rPr>
                <w:rFonts w:ascii="Times New Roman" w:eastAsia="Times New Roman" w:hAnsi="Times New Roman" w:cs="Times New Roman"/>
                <w:sz w:val="24"/>
                <w:szCs w:val="24"/>
              </w:rPr>
              <w:t>ДП-В</w:t>
            </w:r>
          </w:p>
        </w:tc>
      </w:tr>
      <w:tr w:rsidR="009A51F6" w:rsidRPr="00F106F5" w:rsidTr="009A51F6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F106F5" w:rsidRDefault="009A5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F106F5" w:rsidRDefault="009A5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F5">
              <w:rPr>
                <w:rFonts w:ascii="Times New Roman" w:eastAsia="Times New Roman" w:hAnsi="Times New Roman" w:cs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F106F5" w:rsidRDefault="009A5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F5">
              <w:rPr>
                <w:rFonts w:ascii="Times New Roman" w:eastAsia="Times New Roman" w:hAnsi="Times New Roman" w:cs="Times New Roman"/>
                <w:sz w:val="24"/>
                <w:szCs w:val="24"/>
              </w:rPr>
              <w:t>ДЧ-И</w:t>
            </w:r>
            <w:r w:rsidR="00B05425" w:rsidRPr="00F10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(К, О, Г, У)</w:t>
            </w:r>
          </w:p>
        </w:tc>
      </w:tr>
      <w:tr w:rsidR="009A51F6" w:rsidRPr="00F106F5" w:rsidTr="009A51F6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F106F5" w:rsidRDefault="009A5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F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F106F5" w:rsidRDefault="009A5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F5">
              <w:rPr>
                <w:rFonts w:ascii="Times New Roman" w:eastAsia="Times New Roman" w:hAnsi="Times New Roman" w:cs="Times New Roman"/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F106F5" w:rsidRDefault="00B0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106F5">
              <w:rPr>
                <w:rFonts w:ascii="Times New Roman" w:eastAsia="Times New Roman" w:hAnsi="Times New Roman" w:cs="Times New Roman"/>
                <w:sz w:val="24"/>
                <w:szCs w:val="24"/>
              </w:rPr>
              <w:t>ДЧ-И (К, О, Г, У)</w:t>
            </w:r>
          </w:p>
        </w:tc>
      </w:tr>
      <w:tr w:rsidR="009A51F6" w:rsidRPr="00F106F5" w:rsidTr="009A51F6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F106F5" w:rsidRDefault="009A5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F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F106F5" w:rsidRDefault="009A5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F5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F106F5" w:rsidRDefault="009A5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F5">
              <w:rPr>
                <w:rFonts w:ascii="Times New Roman" w:eastAsia="Times New Roman" w:hAnsi="Times New Roman" w:cs="Times New Roman"/>
                <w:sz w:val="24"/>
                <w:szCs w:val="24"/>
              </w:rPr>
              <w:t>ДЧ-В</w:t>
            </w:r>
          </w:p>
        </w:tc>
      </w:tr>
      <w:tr w:rsidR="009A51F6" w:rsidRPr="00F106F5" w:rsidTr="009A51F6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F106F5" w:rsidRDefault="009A5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F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F106F5" w:rsidRDefault="009A5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F5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F106F5" w:rsidRDefault="009A5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F5">
              <w:rPr>
                <w:rFonts w:ascii="Times New Roman" w:eastAsia="Times New Roman" w:hAnsi="Times New Roman" w:cs="Times New Roman"/>
                <w:sz w:val="24"/>
                <w:szCs w:val="24"/>
              </w:rPr>
              <w:t>ДЧ-И (колясочники-инвалиды)</w:t>
            </w:r>
          </w:p>
        </w:tc>
      </w:tr>
      <w:tr w:rsidR="009A51F6" w:rsidRPr="00F106F5" w:rsidTr="009A51F6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F106F5" w:rsidRDefault="009A5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F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F106F5" w:rsidRDefault="009A5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F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F106F5" w:rsidRDefault="009A5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F5">
              <w:rPr>
                <w:rFonts w:ascii="Times New Roman" w:eastAsia="Times New Roman" w:hAnsi="Times New Roman" w:cs="Times New Roman"/>
                <w:sz w:val="24"/>
                <w:szCs w:val="24"/>
              </w:rPr>
              <w:t>ВНД</w:t>
            </w:r>
          </w:p>
        </w:tc>
      </w:tr>
      <w:tr w:rsidR="009A51F6" w:rsidRPr="00F106F5" w:rsidTr="009A51F6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F106F5" w:rsidRDefault="009A5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F106F5" w:rsidRDefault="009A5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F5">
              <w:rPr>
                <w:rFonts w:ascii="Times New Roman" w:eastAsia="Times New Roman" w:hAnsi="Times New Roman" w:cs="Times New Roman"/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F106F5" w:rsidRDefault="009A5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F5">
              <w:rPr>
                <w:rFonts w:ascii="Times New Roman" w:eastAsia="Times New Roman" w:hAnsi="Times New Roman" w:cs="Times New Roman"/>
                <w:sz w:val="24"/>
                <w:szCs w:val="24"/>
              </w:rPr>
              <w:t>ДП-В</w:t>
            </w:r>
          </w:p>
        </w:tc>
      </w:tr>
    </w:tbl>
    <w:p w:rsidR="009A51F6" w:rsidRPr="00F106F5" w:rsidRDefault="009A51F6" w:rsidP="009A51F6">
      <w:pPr>
        <w:shd w:val="clear" w:color="auto" w:fill="FDFD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0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** </w:t>
      </w:r>
      <w:proofErr w:type="spellStart"/>
      <w:r w:rsidRPr="00F106F5">
        <w:rPr>
          <w:rFonts w:ascii="Times New Roman" w:eastAsia="Times New Roman" w:hAnsi="Times New Roman" w:cs="Times New Roman"/>
          <w:color w:val="000000"/>
          <w:sz w:val="20"/>
          <w:szCs w:val="20"/>
        </w:rPr>
        <w:t>Указывается</w:t>
      </w:r>
      <w:proofErr w:type="gramStart"/>
      <w:r w:rsidRPr="00F106F5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 w:rsidRPr="00F106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</w:t>
      </w:r>
      <w:proofErr w:type="gramEnd"/>
      <w:r w:rsidRPr="00F106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П-В</w:t>
      </w:r>
      <w:proofErr w:type="spellEnd"/>
      <w:r w:rsidRPr="00F106F5">
        <w:rPr>
          <w:rFonts w:ascii="Times New Roman" w:eastAsia="Times New Roman" w:hAnsi="Times New Roman" w:cs="Times New Roman"/>
          <w:color w:val="000000"/>
          <w:sz w:val="20"/>
          <w:szCs w:val="20"/>
        </w:rPr>
        <w:t> - доступно полностью всем;  </w:t>
      </w:r>
      <w:r w:rsidRPr="00F106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ДП-И</w:t>
      </w:r>
      <w:r w:rsidRPr="00F106F5">
        <w:rPr>
          <w:rFonts w:ascii="Times New Roman" w:eastAsia="Times New Roman" w:hAnsi="Times New Roman" w:cs="Times New Roman"/>
          <w:color w:val="000000"/>
          <w:sz w:val="20"/>
          <w:szCs w:val="20"/>
        </w:rPr>
        <w:t> (К, О, С, Г, У) – доступно полностью избирательно (указать категории инвалидов); </w:t>
      </w:r>
      <w:r w:rsidRPr="00F106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ДЧ-В</w:t>
      </w:r>
      <w:r w:rsidRPr="00F106F5">
        <w:rPr>
          <w:rFonts w:ascii="Times New Roman" w:eastAsia="Times New Roman" w:hAnsi="Times New Roman" w:cs="Times New Roman"/>
          <w:color w:val="000000"/>
          <w:sz w:val="20"/>
          <w:szCs w:val="20"/>
        </w:rPr>
        <w:t> - доступно частично всем; </w:t>
      </w:r>
      <w:r w:rsidRPr="00F106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ДЧ-И</w:t>
      </w:r>
      <w:r w:rsidRPr="00F106F5">
        <w:rPr>
          <w:rFonts w:ascii="Times New Roman" w:eastAsia="Times New Roman" w:hAnsi="Times New Roman" w:cs="Times New Roman"/>
          <w:color w:val="000000"/>
          <w:sz w:val="20"/>
          <w:szCs w:val="20"/>
        </w:rPr>
        <w:t> (К, О, С, Г, У) – доступно частично избирательно (указать категории инвалидов); </w:t>
      </w:r>
      <w:r w:rsidRPr="00F106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ДУ</w:t>
      </w:r>
      <w:r w:rsidRPr="00F106F5">
        <w:rPr>
          <w:rFonts w:ascii="Times New Roman" w:eastAsia="Times New Roman" w:hAnsi="Times New Roman" w:cs="Times New Roman"/>
          <w:color w:val="000000"/>
          <w:sz w:val="20"/>
          <w:szCs w:val="20"/>
        </w:rPr>
        <w:t> - доступно условно, </w:t>
      </w:r>
      <w:r w:rsidRPr="00F106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ВНД</w:t>
      </w:r>
      <w:r w:rsidRPr="00F106F5">
        <w:rPr>
          <w:rFonts w:ascii="Times New Roman" w:eastAsia="Times New Roman" w:hAnsi="Times New Roman" w:cs="Times New Roman"/>
          <w:color w:val="000000"/>
          <w:sz w:val="20"/>
          <w:szCs w:val="20"/>
        </w:rPr>
        <w:t> – временно недоступно</w:t>
      </w:r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A51F6" w:rsidRPr="00F106F5" w:rsidRDefault="009A51F6" w:rsidP="00B05425">
      <w:pPr>
        <w:shd w:val="clear" w:color="auto" w:fill="FDFD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3.5. ИТОГОВОЕ  ЗАКЛЮЧЕНИЕ о состоянии доступности ОСИ</w:t>
      </w:r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</w:p>
    <w:p w:rsidR="009A51F6" w:rsidRPr="00F106F5" w:rsidRDefault="009A51F6" w:rsidP="00B05425">
      <w:pPr>
        <w:shd w:val="clear" w:color="auto" w:fill="FDFD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106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объект доступен для детей школьного возраста, в том числе для детей-инвалидов </w:t>
      </w:r>
      <w:r w:rsidR="006F587F" w:rsidRPr="00F106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 нарушениями о</w:t>
      </w:r>
      <w:r w:rsidRPr="00F106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порно-двигательного аппарата</w:t>
      </w:r>
      <w:r w:rsidR="00B05425" w:rsidRPr="00F106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, умственной отсталостью, </w:t>
      </w:r>
      <w:r w:rsidR="006F587F" w:rsidRPr="00F106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слабослышащие и глухие. </w:t>
      </w:r>
      <w:r w:rsidRPr="00F106F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A51F6" w:rsidRPr="00F106F5" w:rsidRDefault="009A51F6" w:rsidP="009A51F6">
      <w:pPr>
        <w:shd w:val="clear" w:color="auto" w:fill="FDFDF7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0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Управленческое решение</w:t>
      </w:r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A51F6" w:rsidRPr="00F106F5" w:rsidRDefault="009A51F6" w:rsidP="009A51F6">
      <w:pPr>
        <w:shd w:val="clear" w:color="auto" w:fill="FDFDF7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0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4.1. Рекомендации по адаптации основных структурных элементов объекта</w:t>
      </w:r>
    </w:p>
    <w:tbl>
      <w:tblPr>
        <w:tblW w:w="0" w:type="auto"/>
        <w:shd w:val="clear" w:color="auto" w:fill="FDFDF7"/>
        <w:tblCellMar>
          <w:left w:w="0" w:type="dxa"/>
          <w:right w:w="0" w:type="dxa"/>
        </w:tblCellMar>
        <w:tblLook w:val="04A0"/>
      </w:tblPr>
      <w:tblGrid>
        <w:gridCol w:w="729"/>
        <w:gridCol w:w="5576"/>
        <w:gridCol w:w="3498"/>
        <w:gridCol w:w="86"/>
      </w:tblGrid>
      <w:tr w:rsidR="009A51F6" w:rsidRPr="00F106F5" w:rsidTr="009A51F6">
        <w:trPr>
          <w:trHeight w:val="998"/>
        </w:trPr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1F6" w:rsidRPr="00F106F5" w:rsidRDefault="009A51F6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F5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</w:p>
          <w:p w:rsidR="009A51F6" w:rsidRPr="00F106F5" w:rsidRDefault="009A51F6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06F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10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\</w:t>
            </w:r>
            <w:proofErr w:type="spellStart"/>
            <w:proofErr w:type="gramStart"/>
            <w:r w:rsidRPr="00F106F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1F6" w:rsidRPr="00F106F5" w:rsidRDefault="009A51F6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структурно-функциональные зоны объекта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1F6" w:rsidRPr="00F106F5" w:rsidRDefault="009A51F6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Рекомендации по адаптации объекта (вид работы)*</w:t>
            </w:r>
          </w:p>
        </w:tc>
        <w:tc>
          <w:tcPr>
            <w:tcW w:w="86" w:type="dxa"/>
            <w:shd w:val="clear" w:color="auto" w:fill="FDFDF7"/>
            <w:vAlign w:val="center"/>
            <w:hideMark/>
          </w:tcPr>
          <w:p w:rsidR="009A51F6" w:rsidRPr="00F106F5" w:rsidRDefault="009A5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A51F6" w:rsidRPr="00F106F5" w:rsidTr="009A51F6">
        <w:trPr>
          <w:trHeight w:val="276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F106F5" w:rsidRDefault="009A51F6">
            <w:pPr>
              <w:spacing w:before="100" w:beforeAutospacing="1" w:after="100" w:afterAutospacing="1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F106F5" w:rsidRDefault="009A5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F5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F106F5" w:rsidRDefault="009A51F6" w:rsidP="006F587F">
            <w:pPr>
              <w:spacing w:before="100" w:beforeAutospacing="1" w:after="100" w:afterAutospacing="1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F5">
              <w:rPr>
                <w:rFonts w:ascii="Times New Roman" w:eastAsia="Times New Roman" w:hAnsi="Times New Roman" w:cs="Times New Roman"/>
                <w:sz w:val="24"/>
                <w:szCs w:val="24"/>
              </w:rPr>
              <w:t>нуждается (капитальный     ремонт)</w:t>
            </w:r>
          </w:p>
        </w:tc>
        <w:tc>
          <w:tcPr>
            <w:tcW w:w="86" w:type="dxa"/>
            <w:shd w:val="clear" w:color="auto" w:fill="FDFDF7"/>
            <w:vAlign w:val="center"/>
            <w:hideMark/>
          </w:tcPr>
          <w:p w:rsidR="009A51F6" w:rsidRPr="00F106F5" w:rsidRDefault="009A5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A51F6" w:rsidRPr="00F106F5" w:rsidTr="009A51F6">
        <w:trPr>
          <w:trHeight w:val="276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F106F5" w:rsidRDefault="009A51F6">
            <w:pPr>
              <w:spacing w:before="100" w:beforeAutospacing="1" w:after="100" w:afterAutospacing="1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F106F5" w:rsidRDefault="009A5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F5">
              <w:rPr>
                <w:rFonts w:ascii="Times New Roman" w:eastAsia="Times New Roman" w:hAnsi="Times New Roman" w:cs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F106F5" w:rsidRDefault="009A51F6">
            <w:pPr>
              <w:spacing w:before="100" w:beforeAutospacing="1" w:after="100" w:afterAutospacing="1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F5">
              <w:rPr>
                <w:rFonts w:ascii="Times New Roman" w:eastAsia="Times New Roman" w:hAnsi="Times New Roman" w:cs="Times New Roman"/>
                <w:sz w:val="24"/>
                <w:szCs w:val="24"/>
              </w:rPr>
              <w:t>нуждается</w:t>
            </w:r>
          </w:p>
        </w:tc>
        <w:tc>
          <w:tcPr>
            <w:tcW w:w="86" w:type="dxa"/>
            <w:shd w:val="clear" w:color="auto" w:fill="FDFDF7"/>
            <w:vAlign w:val="center"/>
            <w:hideMark/>
          </w:tcPr>
          <w:p w:rsidR="009A51F6" w:rsidRPr="00F106F5" w:rsidRDefault="009A5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A51F6" w:rsidRPr="00F106F5" w:rsidTr="009A51F6">
        <w:trPr>
          <w:trHeight w:val="276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F106F5" w:rsidRDefault="009A51F6">
            <w:pPr>
              <w:spacing w:before="100" w:beforeAutospacing="1" w:after="100" w:afterAutospacing="1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F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F106F5" w:rsidRDefault="009A5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F5">
              <w:rPr>
                <w:rFonts w:ascii="Times New Roman" w:eastAsia="Times New Roman" w:hAnsi="Times New Roman" w:cs="Times New Roman"/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F106F5" w:rsidRDefault="009A51F6">
            <w:pPr>
              <w:spacing w:before="100" w:beforeAutospacing="1" w:after="100" w:afterAutospacing="1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F5">
              <w:rPr>
                <w:rFonts w:ascii="Times New Roman" w:eastAsia="Times New Roman" w:hAnsi="Times New Roman" w:cs="Times New Roman"/>
                <w:sz w:val="24"/>
                <w:szCs w:val="24"/>
              </w:rPr>
              <w:t>нуждается</w:t>
            </w:r>
          </w:p>
        </w:tc>
        <w:tc>
          <w:tcPr>
            <w:tcW w:w="86" w:type="dxa"/>
            <w:shd w:val="clear" w:color="auto" w:fill="FDFDF7"/>
            <w:vAlign w:val="center"/>
            <w:hideMark/>
          </w:tcPr>
          <w:p w:rsidR="009A51F6" w:rsidRPr="00F106F5" w:rsidRDefault="009A5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A51F6" w:rsidRPr="00F106F5" w:rsidTr="009A51F6">
        <w:trPr>
          <w:trHeight w:val="276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F106F5" w:rsidRDefault="009A51F6">
            <w:pPr>
              <w:spacing w:before="100" w:beforeAutospacing="1" w:after="100" w:afterAutospacing="1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F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F106F5" w:rsidRDefault="009A5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F5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целевого назначения здания</w:t>
            </w:r>
            <w:r w:rsidR="006F587F" w:rsidRPr="00F10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106F5">
              <w:rPr>
                <w:rFonts w:ascii="Times New Roman" w:eastAsia="Times New Roman" w:hAnsi="Times New Roman" w:cs="Times New Roman"/>
              </w:rPr>
              <w:t>(целевого посещения объекта)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F106F5" w:rsidRDefault="009A51F6">
            <w:pPr>
              <w:spacing w:before="100" w:beforeAutospacing="1" w:after="100" w:afterAutospacing="1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F5">
              <w:rPr>
                <w:rFonts w:ascii="Times New Roman" w:eastAsia="Times New Roman" w:hAnsi="Times New Roman" w:cs="Times New Roman"/>
                <w:sz w:val="24"/>
                <w:szCs w:val="24"/>
              </w:rPr>
              <w:t>нуждается</w:t>
            </w:r>
          </w:p>
        </w:tc>
        <w:tc>
          <w:tcPr>
            <w:tcW w:w="86" w:type="dxa"/>
            <w:shd w:val="clear" w:color="auto" w:fill="FDFDF7"/>
            <w:vAlign w:val="center"/>
            <w:hideMark/>
          </w:tcPr>
          <w:p w:rsidR="009A51F6" w:rsidRPr="00F106F5" w:rsidRDefault="009A5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A51F6" w:rsidRPr="00F106F5" w:rsidTr="009A51F6">
        <w:trPr>
          <w:trHeight w:val="276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F106F5" w:rsidRDefault="009A51F6">
            <w:pPr>
              <w:spacing w:before="100" w:beforeAutospacing="1" w:after="100" w:afterAutospacing="1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F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F106F5" w:rsidRDefault="009A5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F5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F106F5" w:rsidRDefault="009A51F6">
            <w:pPr>
              <w:spacing w:before="100" w:beforeAutospacing="1" w:after="100" w:afterAutospacing="1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F5">
              <w:rPr>
                <w:rFonts w:ascii="Times New Roman" w:eastAsia="Times New Roman" w:hAnsi="Times New Roman" w:cs="Times New Roman"/>
                <w:sz w:val="24"/>
                <w:szCs w:val="24"/>
              </w:rPr>
              <w:t>нуждается (капитальный ремонт)</w:t>
            </w:r>
          </w:p>
        </w:tc>
        <w:tc>
          <w:tcPr>
            <w:tcW w:w="86" w:type="dxa"/>
            <w:shd w:val="clear" w:color="auto" w:fill="FDFDF7"/>
            <w:vAlign w:val="center"/>
            <w:hideMark/>
          </w:tcPr>
          <w:p w:rsidR="009A51F6" w:rsidRPr="00F106F5" w:rsidRDefault="009A5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A51F6" w:rsidRPr="00F106F5" w:rsidTr="009A51F6">
        <w:trPr>
          <w:trHeight w:val="276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F106F5" w:rsidRDefault="009A51F6">
            <w:pPr>
              <w:spacing w:before="100" w:beforeAutospacing="1" w:after="100" w:afterAutospacing="1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F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F106F5" w:rsidRDefault="009A51F6">
            <w:pPr>
              <w:spacing w:before="100" w:beforeAutospacing="1" w:after="100" w:afterAutospacing="1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F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информации на объекте (на всех зонах)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F106F5" w:rsidRDefault="009A51F6">
            <w:pPr>
              <w:spacing w:before="100" w:beforeAutospacing="1" w:after="100" w:afterAutospacing="1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F5">
              <w:rPr>
                <w:rFonts w:ascii="Times New Roman" w:eastAsia="Times New Roman" w:hAnsi="Times New Roman" w:cs="Times New Roman"/>
                <w:sz w:val="24"/>
                <w:szCs w:val="24"/>
              </w:rPr>
              <w:t>нуждается</w:t>
            </w:r>
          </w:p>
        </w:tc>
        <w:tc>
          <w:tcPr>
            <w:tcW w:w="86" w:type="dxa"/>
            <w:shd w:val="clear" w:color="auto" w:fill="FDFDF7"/>
            <w:vAlign w:val="center"/>
            <w:hideMark/>
          </w:tcPr>
          <w:p w:rsidR="009A51F6" w:rsidRPr="00F106F5" w:rsidRDefault="009A5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A51F6" w:rsidRPr="00F106F5" w:rsidTr="009A51F6">
        <w:trPr>
          <w:trHeight w:val="276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F106F5" w:rsidRDefault="009A51F6">
            <w:pPr>
              <w:spacing w:before="100" w:beforeAutospacing="1" w:after="100" w:afterAutospacing="1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F106F5" w:rsidRDefault="009A51F6">
            <w:pPr>
              <w:spacing w:before="100" w:beforeAutospacing="1" w:after="100" w:afterAutospacing="1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F5">
              <w:rPr>
                <w:rFonts w:ascii="Times New Roman" w:eastAsia="Times New Roman" w:hAnsi="Times New Roman" w:cs="Times New Roman"/>
                <w:sz w:val="24"/>
                <w:szCs w:val="24"/>
              </w:rPr>
              <w:t>Пути движения  к объекту (от остановки транспорта)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F106F5" w:rsidRDefault="009A51F6">
            <w:pPr>
              <w:spacing w:before="100" w:beforeAutospacing="1" w:after="100" w:afterAutospacing="1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F5">
              <w:rPr>
                <w:rFonts w:ascii="Times New Roman" w:eastAsia="Times New Roman" w:hAnsi="Times New Roman" w:cs="Times New Roman"/>
                <w:sz w:val="24"/>
                <w:szCs w:val="24"/>
              </w:rPr>
              <w:t>не нуждается</w:t>
            </w:r>
          </w:p>
        </w:tc>
        <w:tc>
          <w:tcPr>
            <w:tcW w:w="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FDF7"/>
            <w:vAlign w:val="center"/>
            <w:hideMark/>
          </w:tcPr>
          <w:p w:rsidR="009A51F6" w:rsidRPr="00F106F5" w:rsidRDefault="009A5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A51F6" w:rsidRPr="00F106F5" w:rsidTr="009A51F6">
        <w:trPr>
          <w:trHeight w:val="276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F106F5" w:rsidRDefault="009A51F6">
            <w:pPr>
              <w:spacing w:before="100" w:beforeAutospacing="1" w:after="100" w:afterAutospacing="1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F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F106F5" w:rsidRDefault="009A51F6">
            <w:pPr>
              <w:spacing w:before="100" w:beforeAutospacing="1" w:after="100" w:afterAutospacing="1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Все зоны и участки</w:t>
            </w:r>
          </w:p>
        </w:tc>
        <w:tc>
          <w:tcPr>
            <w:tcW w:w="3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F106F5" w:rsidRDefault="009A51F6">
            <w:pPr>
              <w:spacing w:before="100" w:beforeAutospacing="1" w:after="100" w:afterAutospacing="1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A51F6" w:rsidRPr="00F106F5" w:rsidRDefault="009A51F6" w:rsidP="009A51F6">
      <w:pPr>
        <w:shd w:val="clear" w:color="auto" w:fill="FDFD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>*- </w:t>
      </w:r>
      <w:r w:rsidRPr="00F106F5">
        <w:rPr>
          <w:rFonts w:ascii="Times New Roman" w:eastAsia="Times New Roman" w:hAnsi="Times New Roman" w:cs="Times New Roman"/>
          <w:color w:val="000000"/>
          <w:sz w:val="20"/>
          <w:szCs w:val="20"/>
        </w:rPr>
        <w:t>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A51F6" w:rsidRPr="00F106F5" w:rsidRDefault="009A51F6" w:rsidP="009A51F6">
      <w:pPr>
        <w:shd w:val="clear" w:color="auto" w:fill="FDFD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Период проведения </w:t>
      </w:r>
      <w:r w:rsidRPr="00F106F5">
        <w:rPr>
          <w:rFonts w:ascii="Times New Roman" w:eastAsia="Times New Roman" w:hAnsi="Times New Roman" w:cs="Times New Roman"/>
          <w:sz w:val="24"/>
          <w:szCs w:val="24"/>
        </w:rPr>
        <w:t>работ </w:t>
      </w:r>
      <w:r w:rsidRPr="00F106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</w:t>
      </w:r>
      <w:r w:rsidR="006F587F" w:rsidRPr="00F106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по плану</w:t>
      </w:r>
    </w:p>
    <w:p w:rsidR="009A51F6" w:rsidRPr="00F106F5" w:rsidRDefault="009A51F6" w:rsidP="009A51F6">
      <w:pPr>
        <w:shd w:val="clear" w:color="auto" w:fill="FDFD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106F5">
        <w:rPr>
          <w:rFonts w:ascii="Times New Roman" w:eastAsia="Times New Roman" w:hAnsi="Times New Roman" w:cs="Times New Roman"/>
          <w:sz w:val="24"/>
          <w:szCs w:val="24"/>
        </w:rPr>
        <w:t>в рамках исполнения </w:t>
      </w:r>
      <w:r w:rsidRPr="00F106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ведомственных целевых программ </w:t>
      </w:r>
    </w:p>
    <w:p w:rsidR="009A51F6" w:rsidRPr="00F106F5" w:rsidRDefault="009A51F6" w:rsidP="009A51F6">
      <w:pPr>
        <w:shd w:val="clear" w:color="auto" w:fill="FDFD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</w:t>
      </w:r>
      <w:r w:rsidRPr="00F106F5">
        <w:rPr>
          <w:rFonts w:ascii="Times New Roman" w:eastAsia="Times New Roman" w:hAnsi="Times New Roman" w:cs="Times New Roman"/>
          <w:i/>
          <w:iCs/>
          <w:color w:val="000000"/>
        </w:rPr>
        <w:t>(указывается наименование документа: программы, плана)</w:t>
      </w:r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A51F6" w:rsidRPr="00F106F5" w:rsidRDefault="009A51F6" w:rsidP="009A51F6">
      <w:pPr>
        <w:shd w:val="clear" w:color="auto" w:fill="FDFD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>4.3</w:t>
      </w:r>
      <w:r w:rsidR="006F587F"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Ожидаемый результат (по состоянию доступности) после выполнения работ по адаптации: </w:t>
      </w:r>
      <w:r w:rsidRPr="00F106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соответствие санитарным правилам и нормам, предъявляемых к групповым помещениям, санитарно</w:t>
      </w:r>
      <w:r w:rsidR="006F587F" w:rsidRPr="00F106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-</w:t>
      </w:r>
      <w:r w:rsidRPr="00F106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гигиеническим помещениям (туалетным комнатам)</w:t>
      </w:r>
    </w:p>
    <w:p w:rsidR="009A51F6" w:rsidRPr="00F106F5" w:rsidRDefault="009A51F6" w:rsidP="009A51F6">
      <w:pPr>
        <w:shd w:val="clear" w:color="auto" w:fill="FDFD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результата исполнения программы, плана (по состоянию доступности) _____________________________________________________________________ </w:t>
      </w:r>
    </w:p>
    <w:p w:rsidR="009A51F6" w:rsidRPr="00F106F5" w:rsidRDefault="009A51F6" w:rsidP="009A51F6">
      <w:pPr>
        <w:shd w:val="clear" w:color="auto" w:fill="FDFDF7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4.4. Для принятия решения:  </w:t>
      </w:r>
      <w:r w:rsidRPr="00F106F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требуется,</w:t>
      </w:r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106F5">
        <w:rPr>
          <w:rFonts w:ascii="Times New Roman" w:eastAsia="Times New Roman" w:hAnsi="Times New Roman" w:cs="Times New Roman"/>
          <w:bCs/>
          <w:sz w:val="24"/>
          <w:szCs w:val="24"/>
        </w:rPr>
        <w:t>не требуется</w:t>
      </w:r>
      <w:r w:rsidR="00F106F5" w:rsidRPr="00F106F5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согласование.</w:t>
      </w:r>
    </w:p>
    <w:p w:rsidR="009A51F6" w:rsidRPr="00F106F5" w:rsidRDefault="009A51F6" w:rsidP="009A51F6">
      <w:pPr>
        <w:shd w:val="clear" w:color="auto" w:fill="FDFDF7"/>
        <w:spacing w:after="0" w:line="240" w:lineRule="auto"/>
        <w:ind w:left="3544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F106F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(нужное подчеркнуть)</w:t>
      </w:r>
    </w:p>
    <w:p w:rsidR="009A51F6" w:rsidRPr="00F106F5" w:rsidRDefault="009A51F6" w:rsidP="009A51F6">
      <w:pPr>
        <w:shd w:val="clear" w:color="auto" w:fill="FDFD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Имеется заключение уполномоченной организации о состоянии доступности объекта (</w:t>
      </w:r>
      <w:r w:rsidRPr="00F106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наименование документа и выдавшей его организации, дата</w:t>
      </w:r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>), прилагается</w:t>
      </w:r>
    </w:p>
    <w:p w:rsidR="009A51F6" w:rsidRPr="00F106F5" w:rsidRDefault="009A51F6" w:rsidP="009A51F6">
      <w:pPr>
        <w:shd w:val="clear" w:color="auto" w:fill="FDFD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9A51F6" w:rsidRPr="00F106F5" w:rsidRDefault="009A51F6" w:rsidP="009A51F6">
      <w:pPr>
        <w:shd w:val="clear" w:color="auto" w:fill="FDFD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4.5. Информация размещена (обновлена) на Карте доступности субъекта РФ дата </w:t>
      </w:r>
    </w:p>
    <w:p w:rsidR="009A51F6" w:rsidRPr="00F106F5" w:rsidRDefault="009A51F6" w:rsidP="006F587F">
      <w:pPr>
        <w:shd w:val="clear" w:color="auto" w:fill="FDFDF7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F106F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Сайте</w:t>
      </w:r>
      <w:proofErr w:type="gramEnd"/>
      <w:r w:rsidRPr="00F106F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учреждения </w:t>
      </w:r>
      <w:hyperlink w:history="1">
        <w:r w:rsidR="00AC7AA8" w:rsidRPr="00B56384">
          <w:rPr>
            <w:rStyle w:val="a3"/>
            <w:rFonts w:ascii="Times New Roman" w:hAnsi="Times New Roman" w:cs="Times New Roman"/>
            <w:b/>
            <w:sz w:val="28"/>
            <w:szCs w:val="28"/>
          </w:rPr>
          <w:t>http://</w:t>
        </w:r>
        <w:r w:rsidR="00AC7AA8" w:rsidRPr="00B56384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="00AC7AA8" w:rsidRPr="00B56384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="00AC7AA8" w:rsidRPr="00B56384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school</w:t>
        </w:r>
        <w:r w:rsidR="00AC7AA8" w:rsidRPr="00B56384">
          <w:rPr>
            <w:rStyle w:val="a3"/>
            <w:rFonts w:ascii="Times New Roman" w:hAnsi="Times New Roman" w:cs="Times New Roman"/>
            <w:b/>
            <w:sz w:val="28"/>
            <w:szCs w:val="28"/>
          </w:rPr>
          <w:t>25</w:t>
        </w:r>
        <w:r w:rsidR="00AC7AA8" w:rsidRPr="00B56384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bor</w:t>
        </w:r>
        <w:r w:rsidR="00AC7AA8" w:rsidRPr="00B56384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="00AC7AA8" w:rsidRPr="00B56384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r w:rsidR="00AC7AA8" w:rsidRPr="00B56384">
          <w:rPr>
            <w:rStyle w:val="a3"/>
            <w:rFonts w:ascii="Times New Roman" w:hAnsi="Times New Roman" w:cs="Times New Roman"/>
            <w:b/>
            <w:sz w:val="28"/>
            <w:szCs w:val="28"/>
          </w:rPr>
          <w:t xml:space="preserve"> /</w:t>
        </w:r>
      </w:hyperlink>
      <w:r w:rsidRPr="00F106F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9A51F6" w:rsidRPr="00F106F5" w:rsidRDefault="009A51F6" w:rsidP="006F587F">
      <w:pPr>
        <w:shd w:val="clear" w:color="auto" w:fill="FDFDF7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06F5">
        <w:rPr>
          <w:rFonts w:ascii="Times New Roman" w:eastAsia="Times New Roman" w:hAnsi="Times New Roman" w:cs="Times New Roman"/>
          <w:i/>
          <w:iCs/>
          <w:color w:val="000000"/>
        </w:rPr>
        <w:t>(наименование сайта, портала)</w:t>
      </w:r>
      <w:r w:rsidRPr="00F106F5"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</w:rPr>
        <w:t> </w:t>
      </w:r>
    </w:p>
    <w:p w:rsidR="009A51F6" w:rsidRPr="00F106F5" w:rsidRDefault="009A51F6" w:rsidP="009A51F6">
      <w:pPr>
        <w:shd w:val="clear" w:color="auto" w:fill="FDFDF7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0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Особые отметки</w:t>
      </w:r>
    </w:p>
    <w:p w:rsidR="009A51F6" w:rsidRPr="00F106F5" w:rsidRDefault="009A51F6" w:rsidP="009A51F6">
      <w:pPr>
        <w:shd w:val="clear" w:color="auto" w:fill="FDFD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 сформирован на основании: </w:t>
      </w:r>
    </w:p>
    <w:p w:rsidR="009A51F6" w:rsidRPr="00F106F5" w:rsidRDefault="009A51F6" w:rsidP="009A51F6">
      <w:pPr>
        <w:shd w:val="clear" w:color="auto" w:fill="FDFD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A51F6" w:rsidRPr="00F106F5" w:rsidRDefault="009A51F6" w:rsidP="009A51F6">
      <w:pPr>
        <w:shd w:val="clear" w:color="auto" w:fill="FDFD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>1. Анкеты (информации об объекте) от «___» _________201__ г., </w:t>
      </w:r>
    </w:p>
    <w:p w:rsidR="009A51F6" w:rsidRPr="00F106F5" w:rsidRDefault="009A51F6" w:rsidP="009A51F6">
      <w:pPr>
        <w:shd w:val="clear" w:color="auto" w:fill="FDFD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A51F6" w:rsidRPr="00F106F5" w:rsidRDefault="009A51F6" w:rsidP="009A51F6">
      <w:pPr>
        <w:shd w:val="clear" w:color="auto" w:fill="FDFD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>2. Акта обследования объекта: № акта ____________ от «____» __________ 20____ г.</w:t>
      </w:r>
      <w:r w:rsidRPr="00F106F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9A51F6" w:rsidRPr="00F106F5" w:rsidRDefault="009A51F6" w:rsidP="009A51F6">
      <w:pPr>
        <w:shd w:val="clear" w:color="auto" w:fill="FDFD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A51F6" w:rsidRPr="00F106F5" w:rsidRDefault="009A51F6" w:rsidP="009A51F6">
      <w:pPr>
        <w:shd w:val="clear" w:color="auto" w:fill="FDFD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>3. Решения Комиссии _________________________ от «____» ____________ 20____ г.</w:t>
      </w:r>
    </w:p>
    <w:p w:rsidR="009A51F6" w:rsidRPr="00F106F5" w:rsidRDefault="009A51F6" w:rsidP="009A51F6">
      <w:pPr>
        <w:shd w:val="clear" w:color="auto" w:fill="FDFDF7"/>
        <w:spacing w:before="100" w:beforeAutospacing="1" w:after="100" w:afterAutospacing="1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F587F" w:rsidRPr="00F106F5" w:rsidRDefault="009A51F6" w:rsidP="009A51F6">
      <w:pPr>
        <w:shd w:val="clear" w:color="auto" w:fill="FDFD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                                                                                               </w:t>
      </w:r>
    </w:p>
    <w:p w:rsidR="006F587F" w:rsidRPr="00F106F5" w:rsidRDefault="006F587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6F587F" w:rsidRPr="00F106F5" w:rsidRDefault="006F587F" w:rsidP="006F587F">
      <w:pPr>
        <w:shd w:val="clear" w:color="auto" w:fill="FDFDF7"/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106F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УТВЕРЖДАЮ</w:t>
      </w:r>
    </w:p>
    <w:p w:rsidR="006F587F" w:rsidRPr="00AC7AA8" w:rsidRDefault="00AC7AA8" w:rsidP="006F587F">
      <w:pPr>
        <w:shd w:val="clear" w:color="auto" w:fill="FDFDF7"/>
        <w:tabs>
          <w:tab w:val="left" w:pos="426"/>
        </w:tabs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Директор</w:t>
      </w:r>
      <w:r w:rsidRPr="00AC7AA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МКОУ ООШ № 25 п. Бородыновка</w:t>
      </w:r>
    </w:p>
    <w:p w:rsidR="006F587F" w:rsidRPr="00F106F5" w:rsidRDefault="006F587F" w:rsidP="006F587F">
      <w:pPr>
        <w:shd w:val="clear" w:color="auto" w:fill="FDFDF7"/>
        <w:tabs>
          <w:tab w:val="left" w:pos="426"/>
        </w:tabs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106F5">
        <w:rPr>
          <w:rFonts w:ascii="Times New Roman" w:eastAsia="Times New Roman" w:hAnsi="Times New Roman" w:cs="Times New Roman"/>
          <w:b/>
          <w:sz w:val="24"/>
          <w:szCs w:val="24"/>
        </w:rPr>
        <w:t>________________</w:t>
      </w:r>
      <w:r w:rsidR="00AC7AA8">
        <w:rPr>
          <w:rFonts w:ascii="Times New Roman" w:eastAsia="Times New Roman" w:hAnsi="Times New Roman" w:cs="Times New Roman"/>
          <w:b/>
          <w:sz w:val="24"/>
          <w:szCs w:val="24"/>
        </w:rPr>
        <w:t xml:space="preserve">П.И. </w:t>
      </w:r>
      <w:proofErr w:type="spellStart"/>
      <w:r w:rsidR="00AC7AA8">
        <w:rPr>
          <w:rFonts w:ascii="Times New Roman" w:eastAsia="Times New Roman" w:hAnsi="Times New Roman" w:cs="Times New Roman"/>
          <w:b/>
          <w:sz w:val="24"/>
          <w:szCs w:val="24"/>
        </w:rPr>
        <w:t>Остащенко</w:t>
      </w:r>
      <w:proofErr w:type="spellEnd"/>
    </w:p>
    <w:p w:rsidR="006F587F" w:rsidRPr="00F106F5" w:rsidRDefault="006F587F" w:rsidP="006F587F">
      <w:pPr>
        <w:shd w:val="clear" w:color="auto" w:fill="FDFDF7"/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106F5">
        <w:rPr>
          <w:rFonts w:ascii="Times New Roman" w:eastAsia="Times New Roman" w:hAnsi="Times New Roman" w:cs="Times New Roman"/>
          <w:b/>
          <w:sz w:val="24"/>
          <w:szCs w:val="24"/>
        </w:rPr>
        <w:t>«___»_______________ 201__г.</w:t>
      </w:r>
    </w:p>
    <w:p w:rsidR="00F106F5" w:rsidRPr="00F106F5" w:rsidRDefault="00F106F5" w:rsidP="00F106F5">
      <w:pPr>
        <w:shd w:val="clear" w:color="auto" w:fill="FDFDF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A51F6" w:rsidRPr="00F106F5" w:rsidRDefault="009A51F6" w:rsidP="00F106F5">
      <w:pPr>
        <w:shd w:val="clear" w:color="auto" w:fill="FDFDF7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0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АНКЕТА</w:t>
      </w:r>
    </w:p>
    <w:p w:rsidR="009A51F6" w:rsidRPr="00F106F5" w:rsidRDefault="009A51F6" w:rsidP="00F106F5">
      <w:pPr>
        <w:shd w:val="clear" w:color="auto" w:fill="FDFDF7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0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(информация об объекте социальной инфраструктуры)</w:t>
      </w:r>
    </w:p>
    <w:p w:rsidR="009A51F6" w:rsidRPr="00F106F5" w:rsidRDefault="009A51F6" w:rsidP="00F106F5">
      <w:pPr>
        <w:shd w:val="clear" w:color="auto" w:fill="FDFDF7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0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 ПАСПОРТУ ДОСТУПНОСТИ </w:t>
      </w:r>
      <w:r w:rsidRPr="00F106F5">
        <w:rPr>
          <w:rFonts w:ascii="Times New Roman" w:eastAsia="Times New Roman" w:hAnsi="Times New Roman" w:cs="Times New Roman"/>
          <w:b/>
          <w:bCs/>
          <w:sz w:val="24"/>
          <w:szCs w:val="24"/>
        </w:rPr>
        <w:t>ОСИ</w:t>
      </w:r>
      <w:r w:rsidR="006F587F" w:rsidRPr="001B4B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106F5">
        <w:rPr>
          <w:rFonts w:ascii="Times New Roman" w:eastAsia="Times New Roman" w:hAnsi="Times New Roman" w:cs="Times New Roman"/>
          <w:b/>
          <w:bCs/>
          <w:sz w:val="24"/>
          <w:szCs w:val="24"/>
        </w:rPr>
        <w:t>№ 1</w:t>
      </w:r>
      <w:r w:rsidRPr="00F106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</w:p>
    <w:p w:rsidR="009A51F6" w:rsidRPr="00F106F5" w:rsidRDefault="009A51F6" w:rsidP="00F106F5">
      <w:pPr>
        <w:shd w:val="clear" w:color="auto" w:fill="FDFDF7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0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сведения об объекте</w:t>
      </w:r>
    </w:p>
    <w:p w:rsidR="009A51F6" w:rsidRPr="00F106F5" w:rsidRDefault="009A51F6" w:rsidP="006F587F">
      <w:pPr>
        <w:shd w:val="clear" w:color="auto" w:fill="FDFDF7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0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6F587F" w:rsidRPr="00F106F5" w:rsidRDefault="006F587F" w:rsidP="006F587F">
      <w:pPr>
        <w:shd w:val="clear" w:color="auto" w:fill="FDFDF7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>1.1. Наименование (вид) объекта </w:t>
      </w:r>
      <w:r w:rsidR="00AC7A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муниципальное казенное</w:t>
      </w:r>
      <w:r w:rsidRPr="00F106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общеоб</w:t>
      </w:r>
      <w:r w:rsidR="00AC7A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разовательное учреждение основная</w:t>
      </w:r>
      <w:r w:rsidRPr="00F106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C7A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общеобразовательная  школа № 25 п. Бородыновка Минераловодского района</w:t>
      </w:r>
      <w:r w:rsidRPr="00F106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6F587F" w:rsidRPr="00F106F5" w:rsidRDefault="006F587F" w:rsidP="006F587F">
      <w:pPr>
        <w:shd w:val="clear" w:color="auto" w:fill="FDFD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Адрес объекта </w:t>
      </w:r>
      <w:r w:rsidRPr="00F106F5">
        <w:rPr>
          <w:rFonts w:ascii="Times New Roman" w:eastAsia="Times New Roman" w:hAnsi="Times New Roman" w:cs="Times New Roman"/>
          <w:b/>
          <w:bCs/>
          <w:szCs w:val="24"/>
          <w:u w:val="single"/>
        </w:rPr>
        <w:t xml:space="preserve">Ставропольский край </w:t>
      </w:r>
      <w:r w:rsidR="00AC7AA8">
        <w:rPr>
          <w:rFonts w:ascii="Times New Roman" w:eastAsia="Times New Roman" w:hAnsi="Times New Roman" w:cs="Times New Roman"/>
          <w:b/>
          <w:bCs/>
          <w:szCs w:val="24"/>
          <w:u w:val="single"/>
        </w:rPr>
        <w:t xml:space="preserve">п. Бородыновка, ул. </w:t>
      </w:r>
      <w:proofErr w:type="gramStart"/>
      <w:r w:rsidR="00AC7AA8">
        <w:rPr>
          <w:rFonts w:ascii="Times New Roman" w:eastAsia="Times New Roman" w:hAnsi="Times New Roman" w:cs="Times New Roman"/>
          <w:b/>
          <w:bCs/>
          <w:szCs w:val="24"/>
          <w:u w:val="single"/>
        </w:rPr>
        <w:t>Железнодорожная</w:t>
      </w:r>
      <w:proofErr w:type="gramEnd"/>
      <w:r w:rsidR="00AC7AA8">
        <w:rPr>
          <w:rFonts w:ascii="Times New Roman" w:eastAsia="Times New Roman" w:hAnsi="Times New Roman" w:cs="Times New Roman"/>
          <w:b/>
          <w:bCs/>
          <w:szCs w:val="24"/>
          <w:u w:val="single"/>
        </w:rPr>
        <w:t xml:space="preserve"> 87 а</w:t>
      </w:r>
    </w:p>
    <w:p w:rsidR="006F587F" w:rsidRPr="00F106F5" w:rsidRDefault="006F587F" w:rsidP="006F587F">
      <w:pPr>
        <w:shd w:val="clear" w:color="auto" w:fill="FDFDF7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>1.3. Сведения о размещении объекта:</w:t>
      </w:r>
    </w:p>
    <w:p w:rsidR="00AC7AA8" w:rsidRPr="001B4BEA" w:rsidRDefault="00AC7AA8" w:rsidP="00AC7AA8">
      <w:pPr>
        <w:shd w:val="clear" w:color="auto" w:fill="FDFDF7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>- отдельно стоящее здание 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F106F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F106F5">
        <w:rPr>
          <w:rFonts w:ascii="Times New Roman" w:eastAsia="Times New Roman" w:hAnsi="Times New Roman" w:cs="Times New Roman"/>
          <w:sz w:val="24"/>
          <w:szCs w:val="24"/>
        </w:rPr>
        <w:t>этаж</w:t>
      </w:r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(основное здание)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1B4B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2797,3кв</w:t>
      </w:r>
      <w:proofErr w:type="gramStart"/>
      <w:r w:rsidRPr="001B4B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.м</w:t>
      </w:r>
      <w:proofErr w:type="gramEnd"/>
    </w:p>
    <w:p w:rsidR="00AC7AA8" w:rsidRDefault="00AC7AA8" w:rsidP="00AC7AA8">
      <w:pPr>
        <w:shd w:val="clear" w:color="auto" w:fill="FDFDF7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Спортзал, мастерские</w:t>
      </w:r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4B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– 533,1 кв</w:t>
      </w:r>
      <w:proofErr w:type="gramStart"/>
      <w:r w:rsidRPr="001B4B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.м</w:t>
      </w:r>
      <w:proofErr w:type="gramEnd"/>
    </w:p>
    <w:p w:rsidR="00AC7AA8" w:rsidRPr="007F7F6F" w:rsidRDefault="00AC7AA8" w:rsidP="00AC7AA8">
      <w:pPr>
        <w:shd w:val="clear" w:color="auto" w:fill="FDFDF7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7F6F">
        <w:rPr>
          <w:rFonts w:ascii="Times New Roman" w:eastAsia="Times New Roman" w:hAnsi="Times New Roman" w:cs="Times New Roman"/>
          <w:bCs/>
          <w:sz w:val="24"/>
          <w:szCs w:val="24"/>
        </w:rPr>
        <w:t>- Котельная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 </w:t>
      </w:r>
    </w:p>
    <w:p w:rsidR="00AC7AA8" w:rsidRPr="00F106F5" w:rsidRDefault="00AC7AA8" w:rsidP="00AC7AA8">
      <w:pPr>
        <w:shd w:val="clear" w:color="auto" w:fill="FDFDF7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наличие прилегающего земельного участка </w:t>
      </w:r>
      <w:r w:rsidRPr="00F106F5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1B4B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да</w:t>
      </w:r>
      <w:r w:rsidRPr="001B4BE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</w:t>
      </w:r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4BEA">
        <w:rPr>
          <w:rFonts w:ascii="Times New Roman" w:eastAsia="Times New Roman" w:hAnsi="Times New Roman" w:cs="Times New Roman"/>
          <w:color w:val="000000"/>
          <w:sz w:val="24"/>
          <w:szCs w:val="24"/>
        </w:rPr>
        <w:t>нет</w:t>
      </w:r>
      <w:r w:rsidRPr="001B4B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);</w:t>
      </w:r>
      <w:r w:rsidRPr="00F10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607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2564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>кв.м</w:t>
      </w:r>
    </w:p>
    <w:p w:rsidR="006F587F" w:rsidRPr="00F106F5" w:rsidRDefault="006F587F" w:rsidP="006F587F">
      <w:pPr>
        <w:shd w:val="clear" w:color="auto" w:fill="FDFDF7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>1.4. Год постройки здания </w:t>
      </w:r>
      <w:r w:rsidR="00AC7A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1961</w:t>
      </w:r>
      <w:r w:rsidRPr="00F106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</w:t>
      </w:r>
      <w:r w:rsidRPr="00F106F5">
        <w:rPr>
          <w:rFonts w:ascii="Times New Roman" w:eastAsia="Times New Roman" w:hAnsi="Times New Roman" w:cs="Times New Roman"/>
          <w:sz w:val="24"/>
          <w:szCs w:val="24"/>
          <w:u w:val="single"/>
        </w:rPr>
        <w:t>г</w:t>
      </w:r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>, последнего капитального ремонта </w:t>
      </w:r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год</w:t>
      </w:r>
    </w:p>
    <w:p w:rsidR="006F587F" w:rsidRPr="001B4BEA" w:rsidRDefault="006F587F" w:rsidP="006F587F">
      <w:pPr>
        <w:shd w:val="clear" w:color="auto" w:fill="FDFDF7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0"/>
          <w:szCs w:val="20"/>
          <w:u w:val="single"/>
        </w:rPr>
      </w:pPr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>1.5. Дата предстоящих плановых ремонтных работ</w:t>
      </w:r>
      <w:r w:rsidRPr="00F106F5">
        <w:rPr>
          <w:rFonts w:ascii="Times New Roman" w:eastAsia="Times New Roman" w:hAnsi="Times New Roman" w:cs="Times New Roman"/>
          <w:sz w:val="24"/>
          <w:szCs w:val="24"/>
        </w:rPr>
        <w:t>: </w:t>
      </w:r>
      <w:proofErr w:type="gramStart"/>
      <w:r w:rsidRPr="00F106F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текущего</w:t>
      </w:r>
      <w:proofErr w:type="gramEnd"/>
      <w:r w:rsidRPr="00F106F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 </w:t>
      </w:r>
      <w:r w:rsidRPr="00F106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2016г</w:t>
      </w:r>
      <w:r w:rsidRPr="00F106F5">
        <w:rPr>
          <w:rFonts w:ascii="Times New Roman" w:eastAsia="Times New Roman" w:hAnsi="Times New Roman" w:cs="Times New Roman"/>
          <w:i/>
          <w:iCs/>
          <w:sz w:val="24"/>
          <w:szCs w:val="24"/>
        </w:rPr>
        <w:t>. – июль 2016г., </w:t>
      </w:r>
      <w:proofErr w:type="spellStart"/>
      <w:r w:rsidRPr="00F106F5">
        <w:rPr>
          <w:rFonts w:ascii="Times New Roman" w:eastAsia="Times New Roman" w:hAnsi="Times New Roman" w:cs="Times New Roman"/>
          <w:i/>
          <w:iCs/>
          <w:sz w:val="20"/>
          <w:szCs w:val="20"/>
        </w:rPr>
        <w:t>капитального-</w:t>
      </w:r>
      <w:r w:rsidRPr="00F106F5">
        <w:rPr>
          <w:rFonts w:ascii="Times New Roman" w:eastAsia="Times New Roman" w:hAnsi="Times New Roman" w:cs="Times New Roman"/>
          <w:b/>
          <w:i/>
          <w:iCs/>
          <w:sz w:val="20"/>
          <w:szCs w:val="20"/>
          <w:u w:val="single"/>
        </w:rPr>
        <w:t>нет</w:t>
      </w:r>
      <w:proofErr w:type="spellEnd"/>
      <w:r w:rsidRPr="00F106F5">
        <w:rPr>
          <w:rFonts w:ascii="Times New Roman" w:eastAsia="Times New Roman" w:hAnsi="Times New Roman" w:cs="Times New Roman"/>
          <w:b/>
          <w:i/>
          <w:iCs/>
          <w:sz w:val="20"/>
          <w:szCs w:val="20"/>
          <w:u w:val="single"/>
        </w:rPr>
        <w:t>.</w:t>
      </w:r>
    </w:p>
    <w:p w:rsidR="006F587F" w:rsidRPr="001B4BEA" w:rsidRDefault="006F587F" w:rsidP="006F587F">
      <w:pPr>
        <w:shd w:val="clear" w:color="auto" w:fill="FDFDF7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</w:p>
    <w:p w:rsidR="009A51F6" w:rsidRPr="00F106F5" w:rsidRDefault="009A51F6" w:rsidP="006F587F">
      <w:pPr>
        <w:shd w:val="clear" w:color="auto" w:fill="FDFDF7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0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Сведения об организации, расположенной на объекте:</w:t>
      </w:r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F587F" w:rsidRPr="00F106F5" w:rsidRDefault="009A51F6" w:rsidP="006F587F">
      <w:pPr>
        <w:shd w:val="clear" w:color="auto" w:fill="FDFDF7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1.6. Название организации (учреждения) </w:t>
      </w:r>
      <w:r w:rsidR="00AC7A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муниципальное казенное</w:t>
      </w:r>
      <w:r w:rsidR="00AC7AA8" w:rsidRPr="00F106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общеоб</w:t>
      </w:r>
      <w:r w:rsidR="00AC7A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разовательное учреждение основная</w:t>
      </w:r>
      <w:r w:rsidR="00AC7AA8" w:rsidRPr="00F106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C7A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общеобразовательная  школа № 25 п. Бородыновка Минераловодского района</w:t>
      </w:r>
      <w:r w:rsidR="00AC7AA8" w:rsidRPr="00F106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6F587F" w:rsidRPr="00F106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9A51F6" w:rsidRPr="00F106F5" w:rsidRDefault="009A51F6" w:rsidP="006F587F">
      <w:pPr>
        <w:shd w:val="clear" w:color="auto" w:fill="FDFDF7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Краткое наименование </w:t>
      </w:r>
      <w:r w:rsidR="00AC7AA8">
        <w:rPr>
          <w:rFonts w:ascii="Times New Roman" w:eastAsia="Times New Roman" w:hAnsi="Times New Roman" w:cs="Times New Roman"/>
          <w:b/>
          <w:bCs/>
          <w:sz w:val="24"/>
          <w:szCs w:val="24"/>
        </w:rPr>
        <w:t>МКОУ ООШ № 25 п. Бородыновка</w:t>
      </w:r>
    </w:p>
    <w:p w:rsidR="006F587F" w:rsidRPr="00F106F5" w:rsidRDefault="009A51F6" w:rsidP="006F587F">
      <w:pPr>
        <w:shd w:val="clear" w:color="auto" w:fill="FDFD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>1.7.Юридический адрес организаци</w:t>
      </w:r>
      <w:proofErr w:type="gramStart"/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>и(</w:t>
      </w:r>
      <w:proofErr w:type="gramEnd"/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учреждения):</w:t>
      </w:r>
      <w:r w:rsidR="006F587F" w:rsidRPr="00F106F5">
        <w:rPr>
          <w:rFonts w:ascii="Times New Roman" w:eastAsia="Times New Roman" w:hAnsi="Times New Roman" w:cs="Times New Roman"/>
          <w:b/>
          <w:bCs/>
          <w:szCs w:val="24"/>
          <w:u w:val="single"/>
        </w:rPr>
        <w:t xml:space="preserve"> 357</w:t>
      </w:r>
      <w:r w:rsidR="00AC7AA8">
        <w:rPr>
          <w:rFonts w:ascii="Times New Roman" w:eastAsia="Times New Roman" w:hAnsi="Times New Roman" w:cs="Times New Roman"/>
          <w:b/>
          <w:bCs/>
          <w:szCs w:val="24"/>
          <w:u w:val="single"/>
        </w:rPr>
        <w:t>241</w:t>
      </w:r>
      <w:r w:rsidR="006F587F" w:rsidRPr="00F106F5">
        <w:rPr>
          <w:rFonts w:ascii="Times New Roman" w:eastAsia="Times New Roman" w:hAnsi="Times New Roman" w:cs="Times New Roman"/>
          <w:b/>
          <w:bCs/>
          <w:szCs w:val="24"/>
          <w:u w:val="single"/>
        </w:rPr>
        <w:t>, Российская</w:t>
      </w:r>
      <w:r w:rsidR="00AC7AA8">
        <w:rPr>
          <w:rFonts w:ascii="Times New Roman" w:eastAsia="Times New Roman" w:hAnsi="Times New Roman" w:cs="Times New Roman"/>
          <w:b/>
          <w:bCs/>
          <w:szCs w:val="24"/>
          <w:u w:val="single"/>
        </w:rPr>
        <w:t xml:space="preserve"> Федерация, Ставропольский край, Минераловодский район, п. Бородыновка, ул. Железнодорожная 87 а</w:t>
      </w:r>
    </w:p>
    <w:p w:rsidR="009A51F6" w:rsidRPr="00F106F5" w:rsidRDefault="009A51F6" w:rsidP="006F587F">
      <w:pPr>
        <w:shd w:val="clear" w:color="auto" w:fill="FDFDF7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1.8. Основание для пользования объектом </w:t>
      </w:r>
      <w:r w:rsidRPr="00F106F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106F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оперативное управление</w:t>
      </w:r>
      <w:r w:rsidRPr="00F106F5">
        <w:rPr>
          <w:rFonts w:ascii="Times New Roman" w:eastAsia="Times New Roman" w:hAnsi="Times New Roman" w:cs="Times New Roman"/>
          <w:b/>
          <w:bCs/>
          <w:sz w:val="20"/>
          <w:szCs w:val="20"/>
        </w:rPr>
        <w:t>, </w:t>
      </w:r>
      <w:r w:rsidRPr="00F106F5">
        <w:rPr>
          <w:rFonts w:ascii="Times New Roman" w:eastAsia="Times New Roman" w:hAnsi="Times New Roman" w:cs="Times New Roman"/>
          <w:sz w:val="20"/>
          <w:szCs w:val="20"/>
        </w:rPr>
        <w:t>аренда</w:t>
      </w:r>
      <w:r w:rsidRPr="00F106F5">
        <w:rPr>
          <w:rFonts w:ascii="Times New Roman" w:eastAsia="Times New Roman" w:hAnsi="Times New Roman" w:cs="Times New Roman"/>
          <w:color w:val="000000"/>
          <w:sz w:val="20"/>
          <w:szCs w:val="20"/>
        </w:rPr>
        <w:t>, собственность</w:t>
      </w:r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9A51F6" w:rsidRPr="00F106F5" w:rsidRDefault="009A51F6" w:rsidP="006F587F">
      <w:pPr>
        <w:shd w:val="clear" w:color="auto" w:fill="FDFDF7"/>
        <w:spacing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>1.9. Форма собственности (</w:t>
      </w:r>
      <w:r w:rsidRPr="00F106F5">
        <w:rPr>
          <w:rFonts w:ascii="Times New Roman" w:eastAsia="Times New Roman" w:hAnsi="Times New Roman" w:cs="Times New Roman"/>
          <w:color w:val="000000"/>
          <w:sz w:val="20"/>
          <w:szCs w:val="20"/>
        </w:rPr>
        <w:t>государственная, негосударственная</w:t>
      </w:r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>) </w:t>
      </w:r>
      <w:r w:rsidRPr="00F106F5">
        <w:rPr>
          <w:rFonts w:ascii="Times New Roman" w:eastAsia="Times New Roman" w:hAnsi="Times New Roman" w:cs="Times New Roman"/>
          <w:b/>
          <w:bCs/>
          <w:sz w:val="20"/>
          <w:szCs w:val="20"/>
        </w:rPr>
        <w:t>государственная</w:t>
      </w:r>
    </w:p>
    <w:p w:rsidR="009A51F6" w:rsidRPr="00F106F5" w:rsidRDefault="009A51F6" w:rsidP="006F587F">
      <w:pPr>
        <w:shd w:val="clear" w:color="auto" w:fill="FDFDF7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>1.10. Территориальная принадлежность </w:t>
      </w:r>
      <w:r w:rsidRPr="00F106F5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Pr="00F106F5">
        <w:rPr>
          <w:rFonts w:ascii="Times New Roman" w:eastAsia="Times New Roman" w:hAnsi="Times New Roman" w:cs="Times New Roman"/>
          <w:i/>
          <w:iCs/>
          <w:color w:val="000000"/>
        </w:rPr>
        <w:t>федеральная</w:t>
      </w:r>
      <w:r w:rsidRPr="00F106F5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, </w:t>
      </w:r>
      <w:r w:rsidRPr="00F106F5">
        <w:rPr>
          <w:rFonts w:ascii="Times New Roman" w:eastAsia="Times New Roman" w:hAnsi="Times New Roman" w:cs="Times New Roman"/>
          <w:i/>
          <w:iCs/>
          <w:color w:val="000000"/>
        </w:rPr>
        <w:t>региональная, </w:t>
      </w:r>
      <w:r w:rsidRPr="00F106F5">
        <w:rPr>
          <w:rFonts w:ascii="Times New Roman" w:eastAsia="Times New Roman" w:hAnsi="Times New Roman" w:cs="Times New Roman"/>
          <w:b/>
          <w:bCs/>
          <w:i/>
          <w:iCs/>
          <w:u w:val="single"/>
        </w:rPr>
        <w:t>муниципальная</w:t>
      </w:r>
      <w:r w:rsidRPr="00F106F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F587F" w:rsidRPr="00F106F5" w:rsidRDefault="009A51F6" w:rsidP="006F587F">
      <w:pPr>
        <w:shd w:val="clear" w:color="auto" w:fill="FDFDF7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>1.11. Вышестоящая организация (</w:t>
      </w:r>
      <w:r w:rsidRPr="00F106F5">
        <w:rPr>
          <w:rFonts w:ascii="Times New Roman" w:eastAsia="Times New Roman" w:hAnsi="Times New Roman" w:cs="Times New Roman"/>
          <w:i/>
          <w:iCs/>
          <w:color w:val="000000"/>
        </w:rPr>
        <w:t>наименовани</w:t>
      </w:r>
      <w:r w:rsidRPr="00F106F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>) </w:t>
      </w:r>
      <w:r w:rsidR="006F587F" w:rsidRPr="00F106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Управление образования администрации Минераловодского городского округа </w:t>
      </w:r>
    </w:p>
    <w:p w:rsidR="006F587F" w:rsidRPr="00F106F5" w:rsidRDefault="009A51F6" w:rsidP="006F587F">
      <w:pPr>
        <w:shd w:val="clear" w:color="auto" w:fill="FDFDF7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>1.12. Адрес вышестоящей организации, другие  </w:t>
      </w:r>
      <w:r w:rsidR="006F587F" w:rsidRPr="00F106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357202, г. Минеральные Воды, </w:t>
      </w:r>
    </w:p>
    <w:p w:rsidR="009A51F6" w:rsidRPr="00F106F5" w:rsidRDefault="006F587F" w:rsidP="006F587F">
      <w:pPr>
        <w:shd w:val="clear" w:color="auto" w:fill="FDFDF7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06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ул. </w:t>
      </w:r>
      <w:proofErr w:type="spellStart"/>
      <w:r w:rsidRPr="00F106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Бибика</w:t>
      </w:r>
      <w:proofErr w:type="spellEnd"/>
      <w:r w:rsidRPr="00F106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, д.13</w:t>
      </w:r>
      <w:r w:rsidR="00F106F5" w:rsidRPr="00F106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</w:t>
      </w:r>
      <w:r w:rsidR="009A51F6" w:rsidRPr="00F106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Тел.</w:t>
      </w:r>
      <w:r w:rsidR="00F106F5" w:rsidRPr="00F106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(887922) 64358</w:t>
      </w:r>
      <w:r w:rsidR="009A51F6" w:rsidRPr="00F106F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</w:p>
    <w:p w:rsidR="00F106F5" w:rsidRPr="00F106F5" w:rsidRDefault="00F106F5" w:rsidP="006F587F">
      <w:pPr>
        <w:shd w:val="clear" w:color="auto" w:fill="FDFDF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A51F6" w:rsidRPr="00F106F5" w:rsidRDefault="009A51F6" w:rsidP="006F587F">
      <w:pPr>
        <w:shd w:val="clear" w:color="auto" w:fill="FDFDF7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0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Характеристика деятельности организации на объекте </w:t>
      </w:r>
      <w:r w:rsidRPr="00F106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</w:t>
      </w:r>
      <w:r w:rsidRPr="00F106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 обслуживанию населения)</w:t>
      </w:r>
    </w:p>
    <w:p w:rsidR="009A51F6" w:rsidRPr="00F106F5" w:rsidRDefault="009A51F6" w:rsidP="006F587F">
      <w:pPr>
        <w:shd w:val="clear" w:color="auto" w:fill="FDFD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>2.1 Сфера деятельности ___________________________________________________</w:t>
      </w:r>
    </w:p>
    <w:p w:rsidR="009A51F6" w:rsidRPr="00F106F5" w:rsidRDefault="009A51F6" w:rsidP="006F587F">
      <w:pPr>
        <w:shd w:val="clear" w:color="auto" w:fill="FDFDF7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F106F5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Pr="00F106F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</w:t>
      </w:r>
      <w:proofErr w:type="gramEnd"/>
    </w:p>
    <w:p w:rsidR="009A51F6" w:rsidRPr="00F106F5" w:rsidRDefault="009A51F6" w:rsidP="006F587F">
      <w:pPr>
        <w:shd w:val="clear" w:color="auto" w:fill="FDFDF7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106F5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образование</w:t>
      </w:r>
    </w:p>
    <w:p w:rsidR="009A51F6" w:rsidRPr="00F106F5" w:rsidRDefault="009A51F6" w:rsidP="006F587F">
      <w:pPr>
        <w:shd w:val="clear" w:color="auto" w:fill="FDFDF7"/>
        <w:spacing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>2.2 Виды оказываемых услуг:  </w:t>
      </w:r>
      <w:r w:rsidRPr="00F106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образование</w:t>
      </w:r>
    </w:p>
    <w:p w:rsidR="009A51F6" w:rsidRPr="00F106F5" w:rsidRDefault="009A51F6" w:rsidP="006F587F">
      <w:pPr>
        <w:shd w:val="clear" w:color="auto" w:fill="FDFDF7"/>
        <w:spacing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proofErr w:type="gramStart"/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>2.3 Форма оказания услуг: (</w:t>
      </w:r>
      <w:r w:rsidRPr="00F106F5">
        <w:rPr>
          <w:rFonts w:ascii="Times New Roman" w:eastAsia="Times New Roman" w:hAnsi="Times New Roman" w:cs="Times New Roman"/>
          <w:color w:val="000000"/>
          <w:sz w:val="20"/>
          <w:szCs w:val="20"/>
        </w:rPr>
        <w:t>на объекте, с длительным пребыванием, в т.ч. проживанием, на дому, дистанционно</w:t>
      </w:r>
      <w:r w:rsidRPr="00F10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 w:rsidRPr="00F106F5">
        <w:rPr>
          <w:rFonts w:ascii="Times New Roman" w:eastAsia="Times New Roman" w:hAnsi="Times New Roman" w:cs="Times New Roman"/>
          <w:b/>
          <w:bCs/>
          <w:sz w:val="24"/>
          <w:szCs w:val="24"/>
        </w:rPr>
        <w:t>на объекте</w:t>
      </w:r>
      <w:proofErr w:type="gramEnd"/>
    </w:p>
    <w:p w:rsidR="009A51F6" w:rsidRPr="00F106F5" w:rsidRDefault="009A51F6" w:rsidP="006F587F">
      <w:pPr>
        <w:shd w:val="clear" w:color="auto" w:fill="FDFDF7"/>
        <w:spacing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>2.4 Категории обслуживаемого населения по возрасту: (</w:t>
      </w:r>
      <w:r w:rsidRPr="00F106F5">
        <w:rPr>
          <w:rFonts w:ascii="Times New Roman" w:eastAsia="Times New Roman" w:hAnsi="Times New Roman" w:cs="Times New Roman"/>
          <w:color w:val="000000"/>
          <w:sz w:val="20"/>
          <w:szCs w:val="20"/>
        </w:rPr>
        <w:t>дети, взрослые трудоспособного возраста, пожилые; все возрастные категории</w:t>
      </w:r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>) </w:t>
      </w:r>
      <w:r w:rsidRPr="00F106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дети 6,6 - 18лет</w:t>
      </w:r>
    </w:p>
    <w:p w:rsidR="00F106F5" w:rsidRPr="00F106F5" w:rsidRDefault="009A51F6" w:rsidP="006F587F">
      <w:pPr>
        <w:shd w:val="clear" w:color="auto" w:fill="FDFDF7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>2.5 Категории обслуживаемых инвалидов: </w:t>
      </w:r>
      <w:r w:rsidR="00AC7A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соматические заболевания</w:t>
      </w:r>
      <w:r w:rsidR="00F106F5" w:rsidRPr="00F106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F106F5" w:rsidRPr="00F106F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A51F6" w:rsidRPr="00F106F5" w:rsidRDefault="009A51F6" w:rsidP="006F587F">
      <w:pPr>
        <w:shd w:val="clear" w:color="auto" w:fill="FDFDF7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</w:pPr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>2.6 Плановая мощность</w:t>
      </w:r>
      <w:r w:rsidRPr="00F106F5">
        <w:rPr>
          <w:rFonts w:ascii="Times New Roman" w:eastAsia="Times New Roman" w:hAnsi="Times New Roman" w:cs="Times New Roman"/>
          <w:color w:val="FF0000"/>
          <w:sz w:val="24"/>
          <w:szCs w:val="24"/>
        </w:rPr>
        <w:t>:</w:t>
      </w:r>
      <w:r w:rsidR="00AC7AA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1 чел.</w:t>
      </w:r>
    </w:p>
    <w:p w:rsidR="009A51F6" w:rsidRPr="00F106F5" w:rsidRDefault="009A51F6" w:rsidP="006F587F">
      <w:pPr>
        <w:shd w:val="clear" w:color="auto" w:fill="FDFD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> (</w:t>
      </w:r>
      <w:r w:rsidRPr="00F106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посещаемость (количество </w:t>
      </w:r>
      <w:proofErr w:type="gramStart"/>
      <w:r w:rsidRPr="00F106F5">
        <w:rPr>
          <w:rFonts w:ascii="Times New Roman" w:eastAsia="Times New Roman" w:hAnsi="Times New Roman" w:cs="Times New Roman"/>
          <w:color w:val="000000"/>
          <w:sz w:val="20"/>
          <w:szCs w:val="20"/>
        </w:rPr>
        <w:t>обслуживаемых</w:t>
      </w:r>
      <w:proofErr w:type="gramEnd"/>
      <w:r w:rsidRPr="00F106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день), вместимость, пропускная способность)</w:t>
      </w:r>
    </w:p>
    <w:p w:rsidR="009A51F6" w:rsidRPr="00F106F5" w:rsidRDefault="009A51F6" w:rsidP="006F587F">
      <w:pPr>
        <w:shd w:val="clear" w:color="auto" w:fill="FDFDF7"/>
        <w:spacing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F106F5">
        <w:rPr>
          <w:rFonts w:ascii="Times New Roman" w:eastAsia="Times New Roman" w:hAnsi="Times New Roman" w:cs="Times New Roman"/>
          <w:color w:val="000000"/>
          <w:sz w:val="24"/>
          <w:szCs w:val="24"/>
        </w:rPr>
        <w:t>2.7 Участие в исполнении ИПР инвалида, ребенка-инвалида (да, нет</w:t>
      </w:r>
      <w:r w:rsidRPr="00F106F5">
        <w:rPr>
          <w:rFonts w:ascii="Times New Roman" w:eastAsia="Times New Roman" w:hAnsi="Times New Roman" w:cs="Times New Roman"/>
          <w:sz w:val="24"/>
          <w:szCs w:val="24"/>
        </w:rPr>
        <w:t>):   </w:t>
      </w:r>
      <w:r w:rsidRPr="00F106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нет.</w:t>
      </w:r>
    </w:p>
    <w:p w:rsidR="005F494F" w:rsidRPr="00F106F5" w:rsidRDefault="005F494F" w:rsidP="006F587F">
      <w:pPr>
        <w:spacing w:after="0" w:line="240" w:lineRule="auto"/>
        <w:rPr>
          <w:rFonts w:ascii="Times New Roman" w:hAnsi="Times New Roman" w:cs="Times New Roman"/>
        </w:rPr>
      </w:pPr>
    </w:p>
    <w:sectPr w:rsidR="005F494F" w:rsidRPr="00F106F5" w:rsidSect="00DE7393">
      <w:pgSz w:w="11906" w:h="16838"/>
      <w:pgMar w:top="567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51F6"/>
    <w:rsid w:val="00027E1B"/>
    <w:rsid w:val="0011112A"/>
    <w:rsid w:val="001B4BEA"/>
    <w:rsid w:val="003039B6"/>
    <w:rsid w:val="003A06C9"/>
    <w:rsid w:val="005717AD"/>
    <w:rsid w:val="005C33A9"/>
    <w:rsid w:val="005F494F"/>
    <w:rsid w:val="006072E6"/>
    <w:rsid w:val="006F587F"/>
    <w:rsid w:val="007F7F6F"/>
    <w:rsid w:val="00827276"/>
    <w:rsid w:val="008D1333"/>
    <w:rsid w:val="009A51F6"/>
    <w:rsid w:val="00AC2290"/>
    <w:rsid w:val="00AC7AA8"/>
    <w:rsid w:val="00B05425"/>
    <w:rsid w:val="00B24EC2"/>
    <w:rsid w:val="00B33EDE"/>
    <w:rsid w:val="00B8716C"/>
    <w:rsid w:val="00DE7393"/>
    <w:rsid w:val="00F03026"/>
    <w:rsid w:val="00F106F5"/>
    <w:rsid w:val="00F31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A51F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A5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7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sch32</Company>
  <LinksUpToDate>false</LinksUpToDate>
  <CharactersWithSpaces>9930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</dc:creator>
  <cp:lastModifiedBy>111</cp:lastModifiedBy>
  <cp:revision>2</cp:revision>
  <cp:lastPrinted>2016-06-28T10:01:00Z</cp:lastPrinted>
  <dcterms:created xsi:type="dcterms:W3CDTF">2024-05-29T08:40:00Z</dcterms:created>
  <dcterms:modified xsi:type="dcterms:W3CDTF">2024-05-29T08:40:00Z</dcterms:modified>
</cp:coreProperties>
</file>