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57" w:rsidRPr="00474257" w:rsidRDefault="00474257" w:rsidP="00474257">
      <w:pPr>
        <w:spacing w:after="306" w:line="307" w:lineRule="auto"/>
        <w:ind w:left="1915" w:right="453" w:firstLine="184"/>
        <w:jc w:val="right"/>
        <w:rPr>
          <w:lang w:val="ru-RU"/>
        </w:rPr>
      </w:pPr>
      <w:r w:rsidRPr="00474257">
        <w:rPr>
          <w:lang w:val="ru-RU"/>
        </w:rPr>
        <w:t xml:space="preserve">Приложение 3 </w:t>
      </w:r>
    </w:p>
    <w:p w:rsidR="00FC1FF1" w:rsidRPr="00FC1FF1" w:rsidRDefault="00474257">
      <w:pPr>
        <w:spacing w:after="306" w:line="307" w:lineRule="auto"/>
        <w:ind w:left="1915" w:right="1814" w:firstLine="184"/>
        <w:jc w:val="center"/>
        <w:rPr>
          <w:b/>
          <w:lang w:val="ru-RU"/>
        </w:rPr>
      </w:pPr>
      <w:r>
        <w:rPr>
          <w:b/>
          <w:lang w:val="ru-RU"/>
        </w:rPr>
        <w:t>С</w:t>
      </w:r>
      <w:r w:rsidR="00B745D3" w:rsidRPr="00FC1FF1">
        <w:rPr>
          <w:b/>
          <w:lang w:val="ru-RU"/>
        </w:rPr>
        <w:t xml:space="preserve">правка по итогам </w:t>
      </w:r>
      <w:proofErr w:type="spellStart"/>
      <w:r w:rsidR="00B745D3" w:rsidRPr="00FC1FF1">
        <w:rPr>
          <w:b/>
          <w:lang w:val="ru-RU"/>
        </w:rPr>
        <w:t>взаимопосещений</w:t>
      </w:r>
      <w:proofErr w:type="spellEnd"/>
      <w:r w:rsidR="00B745D3" w:rsidRPr="00FC1FF1">
        <w:rPr>
          <w:b/>
          <w:lang w:val="ru-RU"/>
        </w:rPr>
        <w:t xml:space="preserve"> уроков учителями </w:t>
      </w:r>
    </w:p>
    <w:p w:rsidR="00FC1FF1" w:rsidRPr="00FC1FF1" w:rsidRDefault="00FC1FF1">
      <w:pPr>
        <w:spacing w:after="306" w:line="307" w:lineRule="auto"/>
        <w:ind w:left="1915" w:right="1814" w:firstLine="184"/>
        <w:jc w:val="center"/>
        <w:rPr>
          <w:b/>
          <w:lang w:val="ru-RU"/>
        </w:rPr>
      </w:pPr>
      <w:r w:rsidRPr="00FC1FF1">
        <w:rPr>
          <w:b/>
          <w:lang w:val="ru-RU"/>
        </w:rPr>
        <w:t xml:space="preserve">МКОУ ООШ №25 п. Бородыновка </w:t>
      </w:r>
    </w:p>
    <w:p w:rsidR="00CB3D7E" w:rsidRPr="00FC1FF1" w:rsidRDefault="00FC1FF1">
      <w:pPr>
        <w:spacing w:after="306" w:line="307" w:lineRule="auto"/>
        <w:ind w:left="1915" w:right="1814" w:firstLine="184"/>
        <w:jc w:val="center"/>
        <w:rPr>
          <w:b/>
          <w:lang w:val="ru-RU"/>
        </w:rPr>
      </w:pPr>
      <w:r w:rsidRPr="00FC1FF1">
        <w:rPr>
          <w:b/>
          <w:lang w:val="ru-RU"/>
        </w:rPr>
        <w:t xml:space="preserve">В </w:t>
      </w:r>
      <w:r w:rsidR="00B3360B">
        <w:rPr>
          <w:b/>
          <w:lang w:val="ru-RU"/>
        </w:rPr>
        <w:t>2023 — 2024</w:t>
      </w:r>
      <w:r w:rsidR="00B745D3" w:rsidRPr="00FC1FF1">
        <w:rPr>
          <w:b/>
          <w:lang w:val="ru-RU"/>
        </w:rPr>
        <w:t xml:space="preserve"> учебного года</w:t>
      </w:r>
    </w:p>
    <w:p w:rsidR="00CB3D7E" w:rsidRPr="00FC1FF1" w:rsidRDefault="00B745D3">
      <w:pPr>
        <w:spacing w:after="35" w:line="271" w:lineRule="auto"/>
        <w:ind w:left="19" w:right="23" w:firstLine="696"/>
        <w:rPr>
          <w:lang w:val="ru-RU"/>
        </w:rPr>
      </w:pPr>
      <w:r w:rsidRPr="00FC1FF1">
        <w:rPr>
          <w:lang w:val="ru-RU"/>
        </w:rPr>
        <w:t xml:space="preserve">В соответствии с </w:t>
      </w:r>
      <w:proofErr w:type="spellStart"/>
      <w:r w:rsidRPr="00FC1FF1">
        <w:rPr>
          <w:lang w:val="ru-RU"/>
        </w:rPr>
        <w:t>антирисковой</w:t>
      </w:r>
      <w:proofErr w:type="spellEnd"/>
      <w:r w:rsidRPr="00FC1FF1">
        <w:rPr>
          <w:lang w:val="ru-RU"/>
        </w:rPr>
        <w:t xml:space="preserve"> программой «</w:t>
      </w:r>
      <w:r w:rsidR="00FC1FF1">
        <w:rPr>
          <w:lang w:val="ru-RU"/>
        </w:rPr>
        <w:t>Недостаточная предметная и методическая компетентность педагогических работников» в 2022-</w:t>
      </w:r>
      <w:r w:rsidRPr="00FC1FF1">
        <w:rPr>
          <w:lang w:val="ru-RU"/>
        </w:rPr>
        <w:t xml:space="preserve">2023 учебном году было организовано </w:t>
      </w:r>
      <w:proofErr w:type="spellStart"/>
      <w:r w:rsidRPr="00FC1FF1">
        <w:rPr>
          <w:lang w:val="ru-RU"/>
        </w:rPr>
        <w:t>взаимопосещение</w:t>
      </w:r>
      <w:proofErr w:type="spellEnd"/>
      <w:r w:rsidRPr="00FC1FF1">
        <w:rPr>
          <w:lang w:val="ru-RU"/>
        </w:rPr>
        <w:t xml:space="preserve"> уроков учителей-предметников, учителей начальных классов и молодых специалистов школы.</w:t>
      </w:r>
    </w:p>
    <w:p w:rsidR="00CB3D7E" w:rsidRPr="00FC1FF1" w:rsidRDefault="00B745D3">
      <w:pPr>
        <w:spacing w:after="5" w:line="271" w:lineRule="auto"/>
        <w:ind w:left="734" w:right="23"/>
        <w:rPr>
          <w:lang w:val="ru-RU"/>
        </w:rPr>
      </w:pPr>
      <w:r w:rsidRPr="00FC1FF1">
        <w:rPr>
          <w:lang w:val="ru-RU"/>
        </w:rPr>
        <w:t xml:space="preserve">Основными целями и задачами </w:t>
      </w:r>
      <w:proofErr w:type="spellStart"/>
      <w:r w:rsidRPr="00FC1FF1">
        <w:rPr>
          <w:lang w:val="ru-RU"/>
        </w:rPr>
        <w:t>взаимопосещений</w:t>
      </w:r>
      <w:proofErr w:type="spellEnd"/>
      <w:r w:rsidRPr="00FC1FF1">
        <w:rPr>
          <w:lang w:val="ru-RU"/>
        </w:rPr>
        <w:t xml:space="preserve"> являются:</w:t>
      </w:r>
    </w:p>
    <w:p w:rsidR="00CB3D7E" w:rsidRPr="00FC1FF1" w:rsidRDefault="00B745D3">
      <w:pPr>
        <w:spacing w:after="5" w:line="271" w:lineRule="auto"/>
        <w:ind w:left="19" w:right="23"/>
        <w:rPr>
          <w:lang w:val="ru-RU"/>
        </w:rPr>
      </w:pPr>
      <w:r w:rsidRPr="00FC1FF1">
        <w:rPr>
          <w:lang w:val="ru-RU"/>
        </w:rPr>
        <w:t>- обмен опытом работы между педагогами;</w:t>
      </w:r>
    </w:p>
    <w:p w:rsidR="00FC1FF1" w:rsidRDefault="00B745D3">
      <w:pPr>
        <w:spacing w:after="34" w:line="271" w:lineRule="auto"/>
        <w:ind w:left="19" w:right="23" w:firstLine="5"/>
        <w:rPr>
          <w:lang w:val="ru-RU"/>
        </w:rPr>
      </w:pPr>
      <w:r w:rsidRPr="00FC1FF1">
        <w:rPr>
          <w:lang w:val="ru-RU"/>
        </w:rPr>
        <w:t xml:space="preserve">-повышение качества преподавания в школе; </w:t>
      </w:r>
    </w:p>
    <w:p w:rsidR="00FC1FF1" w:rsidRDefault="00FC1FF1" w:rsidP="00FC1FF1">
      <w:pPr>
        <w:spacing w:after="34" w:line="271" w:lineRule="auto"/>
        <w:ind w:right="23"/>
        <w:rPr>
          <w:lang w:val="ru-RU"/>
        </w:rPr>
      </w:pPr>
      <w:r>
        <w:rPr>
          <w:lang w:val="ru-RU"/>
        </w:rPr>
        <w:t xml:space="preserve">- </w:t>
      </w:r>
      <w:r w:rsidR="00B745D3" w:rsidRPr="00FC1FF1">
        <w:rPr>
          <w:lang w:val="ru-RU"/>
        </w:rPr>
        <w:t xml:space="preserve">выявление применяемых педагогами современных педагогических технологий, форм и методов оценивания знаний обучающихся; </w:t>
      </w:r>
    </w:p>
    <w:p w:rsidR="00CB3D7E" w:rsidRPr="00FC1FF1" w:rsidRDefault="00FC1FF1" w:rsidP="00FC1FF1">
      <w:pPr>
        <w:spacing w:after="34" w:line="271" w:lineRule="auto"/>
        <w:ind w:right="23"/>
        <w:rPr>
          <w:lang w:val="ru-RU"/>
        </w:rPr>
      </w:pPr>
      <w:r>
        <w:rPr>
          <w:noProof/>
          <w:lang w:val="ru-RU"/>
        </w:rPr>
        <w:t xml:space="preserve">- </w:t>
      </w:r>
      <w:r w:rsidR="00B745D3" w:rsidRPr="00FC1FF1">
        <w:rPr>
          <w:lang w:val="ru-RU"/>
        </w:rPr>
        <w:t xml:space="preserve">совершенствование профессионального мастерства педагогов через подготовку, организацию и проведение уроков </w:t>
      </w:r>
      <w:proofErr w:type="spellStart"/>
      <w:r w:rsidR="00B745D3" w:rsidRPr="00FC1FF1">
        <w:rPr>
          <w:lang w:val="ru-RU"/>
        </w:rPr>
        <w:t>взаимопосещений</w:t>
      </w:r>
      <w:proofErr w:type="spellEnd"/>
      <w:r w:rsidR="00B745D3" w:rsidRPr="00FC1FF1">
        <w:rPr>
          <w:lang w:val="ru-RU"/>
        </w:rPr>
        <w:t>.</w:t>
      </w:r>
    </w:p>
    <w:p w:rsidR="00CB3D7E" w:rsidRPr="00FC1FF1" w:rsidRDefault="00B745D3">
      <w:pPr>
        <w:spacing w:after="5" w:line="271" w:lineRule="auto"/>
        <w:ind w:left="19" w:right="23" w:firstLine="773"/>
        <w:rPr>
          <w:lang w:val="ru-RU"/>
        </w:rPr>
      </w:pPr>
      <w:proofErr w:type="spellStart"/>
      <w:r w:rsidRPr="00FC1FF1">
        <w:rPr>
          <w:lang w:val="ru-RU"/>
        </w:rPr>
        <w:t>Взаимопосещение</w:t>
      </w:r>
      <w:proofErr w:type="spellEnd"/>
      <w:r w:rsidRPr="00FC1FF1">
        <w:rPr>
          <w:lang w:val="ru-RU"/>
        </w:rPr>
        <w:t xml:space="preserve"> уроков проводилось в соответствии с утвержденным графиком. Во </w:t>
      </w:r>
      <w:proofErr w:type="spellStart"/>
      <w:r w:rsidRPr="00FC1FF1">
        <w:rPr>
          <w:lang w:val="ru-RU"/>
        </w:rPr>
        <w:t>взаимопосещении</w:t>
      </w:r>
      <w:proofErr w:type="spellEnd"/>
      <w:r w:rsidRPr="00FC1FF1">
        <w:rPr>
          <w:lang w:val="ru-RU"/>
        </w:rPr>
        <w:t xml:space="preserve"> приняли участие </w:t>
      </w:r>
      <w:r w:rsidR="00FC1FF1">
        <w:rPr>
          <w:noProof/>
          <w:lang w:val="ru-RU" w:eastAsia="ru-RU"/>
        </w:rPr>
        <w:drawing>
          <wp:inline distT="0" distB="0" distL="0" distR="0">
            <wp:extent cx="152400" cy="123825"/>
            <wp:effectExtent l="19050" t="0" r="0" b="0"/>
            <wp:docPr id="3" name="Picture 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5"/>
                    <pic:cNvPicPr>
                      <a:picLocks noChangeAspect="1" noChangeArrowheads="1"/>
                    </pic:cNvPicPr>
                  </pic:nvPicPr>
                  <pic:blipFill>
                    <a:blip r:embed="rId5"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00FC1FF1">
        <w:rPr>
          <w:noProof/>
          <w:lang w:val="ru-RU"/>
        </w:rPr>
        <w:t xml:space="preserve"> </w:t>
      </w:r>
      <w:r w:rsidRPr="00FC1FF1">
        <w:rPr>
          <w:lang w:val="ru-RU"/>
        </w:rPr>
        <w:t>учителей-предметников и учителей начальных классов.</w:t>
      </w:r>
    </w:p>
    <w:p w:rsidR="00CB3D7E" w:rsidRPr="00FC1FF1" w:rsidRDefault="00B745D3">
      <w:pPr>
        <w:spacing w:after="5" w:line="271" w:lineRule="auto"/>
        <w:ind w:left="19" w:right="23" w:firstLine="696"/>
        <w:rPr>
          <w:lang w:val="ru-RU"/>
        </w:rPr>
      </w:pPr>
      <w:r w:rsidRPr="00FC1FF1">
        <w:rPr>
          <w:lang w:val="ru-RU"/>
        </w:rPr>
        <w:t>Молод</w:t>
      </w:r>
      <w:r w:rsidR="00FC1FF1">
        <w:rPr>
          <w:lang w:val="ru-RU"/>
        </w:rPr>
        <w:t>ыми специалистами (Локтевой А.С., Козловой С.А.</w:t>
      </w:r>
      <w:r w:rsidRPr="00FC1FF1">
        <w:rPr>
          <w:lang w:val="ru-RU"/>
        </w:rPr>
        <w:t xml:space="preserve">) были посещены </w:t>
      </w:r>
      <w:r w:rsidR="00FC1FF1">
        <w:rPr>
          <w:lang w:val="ru-RU"/>
        </w:rPr>
        <w:t xml:space="preserve">уроки учителей — наставников (Горобец В.А., </w:t>
      </w:r>
      <w:proofErr w:type="spellStart"/>
      <w:r w:rsidR="00FC1FF1">
        <w:rPr>
          <w:lang w:val="ru-RU"/>
        </w:rPr>
        <w:t>Розумяк</w:t>
      </w:r>
      <w:proofErr w:type="spellEnd"/>
      <w:r w:rsidR="00FC1FF1">
        <w:rPr>
          <w:lang w:val="ru-RU"/>
        </w:rPr>
        <w:t xml:space="preserve"> Л.Н.): литературное чтение в </w:t>
      </w:r>
      <w:proofErr w:type="gramStart"/>
      <w:r w:rsidR="00FC1FF1">
        <w:rPr>
          <w:lang w:val="ru-RU"/>
        </w:rPr>
        <w:t>З</w:t>
      </w:r>
      <w:proofErr w:type="gramEnd"/>
      <w:r w:rsidR="00FC1FF1">
        <w:rPr>
          <w:lang w:val="ru-RU"/>
        </w:rPr>
        <w:t xml:space="preserve"> классе, математика в 4</w:t>
      </w:r>
      <w:r w:rsidRPr="00FC1FF1">
        <w:rPr>
          <w:lang w:val="ru-RU"/>
        </w:rPr>
        <w:t xml:space="preserve"> классе.</w:t>
      </w:r>
    </w:p>
    <w:p w:rsidR="00CB3D7E" w:rsidRPr="00FC1FF1" w:rsidRDefault="00B745D3">
      <w:pPr>
        <w:spacing w:after="305" w:line="271" w:lineRule="auto"/>
        <w:ind w:left="19" w:right="23" w:firstLine="696"/>
        <w:rPr>
          <w:lang w:val="ru-RU"/>
        </w:rPr>
      </w:pPr>
      <w:proofErr w:type="gramStart"/>
      <w:r w:rsidRPr="00FC1FF1">
        <w:rPr>
          <w:lang w:val="ru-RU"/>
        </w:rPr>
        <w:t xml:space="preserve">Учителями-предметниками были посещены </w:t>
      </w:r>
      <w:r w:rsidR="00FC1FF1">
        <w:rPr>
          <w:lang w:val="ru-RU"/>
        </w:rPr>
        <w:t>следующие предметы: история — 8 класс, русский язык 7 класс, информатика — 8 класс, география — 7 класс, литература — 8</w:t>
      </w:r>
      <w:r w:rsidRPr="00FC1FF1">
        <w:rPr>
          <w:lang w:val="ru-RU"/>
        </w:rPr>
        <w:t xml:space="preserve"> класс.</w:t>
      </w:r>
      <w:proofErr w:type="gramEnd"/>
    </w:p>
    <w:p w:rsidR="00CB3D7E" w:rsidRPr="00FC1FF1" w:rsidRDefault="00B745D3">
      <w:pPr>
        <w:spacing w:after="1" w:line="259" w:lineRule="auto"/>
        <w:ind w:left="725"/>
        <w:jc w:val="left"/>
        <w:rPr>
          <w:b/>
          <w:lang w:val="ru-RU"/>
        </w:rPr>
      </w:pPr>
      <w:r w:rsidRPr="00FC1FF1">
        <w:rPr>
          <w:b/>
          <w:sz w:val="30"/>
          <w:lang w:val="ru-RU"/>
        </w:rPr>
        <w:t xml:space="preserve">По итогам проверки </w:t>
      </w:r>
      <w:proofErr w:type="spellStart"/>
      <w:r w:rsidRPr="00FC1FF1">
        <w:rPr>
          <w:b/>
          <w:sz w:val="30"/>
          <w:lang w:val="ru-RU"/>
        </w:rPr>
        <w:t>взаимопосещений</w:t>
      </w:r>
      <w:proofErr w:type="spellEnd"/>
      <w:r w:rsidRPr="00FC1FF1">
        <w:rPr>
          <w:b/>
          <w:sz w:val="30"/>
          <w:lang w:val="ru-RU"/>
        </w:rPr>
        <w:t xml:space="preserve"> выявлено:</w:t>
      </w:r>
    </w:p>
    <w:p w:rsidR="00CB3D7E" w:rsidRPr="00FC1FF1" w:rsidRDefault="00B745D3">
      <w:pPr>
        <w:spacing w:after="5" w:line="271" w:lineRule="auto"/>
        <w:ind w:left="19" w:right="23" w:firstLine="696"/>
        <w:rPr>
          <w:lang w:val="ru-RU"/>
        </w:rPr>
      </w:pPr>
      <w:r w:rsidRPr="00FC1FF1">
        <w:rPr>
          <w:lang w:val="ru-RU"/>
        </w:rPr>
        <w:t xml:space="preserve">Все учителя посещают уроки в соответствии графиком </w:t>
      </w:r>
      <w:proofErr w:type="spellStart"/>
      <w:r w:rsidRPr="00FC1FF1">
        <w:rPr>
          <w:lang w:val="ru-RU"/>
        </w:rPr>
        <w:t>взаимопосещений</w:t>
      </w:r>
      <w:proofErr w:type="spellEnd"/>
      <w:r w:rsidRPr="00FC1FF1">
        <w:rPr>
          <w:lang w:val="ru-RU"/>
        </w:rPr>
        <w:t>. После проведенного урока учитель проводит самоанализ.</w:t>
      </w:r>
    </w:p>
    <w:p w:rsidR="00CB3D7E" w:rsidRPr="00FC1FF1" w:rsidRDefault="00B745D3">
      <w:pPr>
        <w:spacing w:after="5" w:line="271" w:lineRule="auto"/>
        <w:ind w:left="19" w:right="23" w:firstLine="10"/>
        <w:rPr>
          <w:lang w:val="ru-RU"/>
        </w:rPr>
      </w:pPr>
      <w:r w:rsidRPr="00FC1FF1">
        <w:rPr>
          <w:lang w:val="ru-RU"/>
        </w:rPr>
        <w:t xml:space="preserve">Учителя, присутствующие на уроке дают оценку эффективности применяемых технологий, методов, форм оценивания знаний обучающихся, а также анализ дидактической эффективности использования средств </w:t>
      </w:r>
      <w:r w:rsidRPr="00FC1FF1">
        <w:rPr>
          <w:lang w:val="ru-RU"/>
        </w:rPr>
        <w:lastRenderedPageBreak/>
        <w:t>обучения, обобщения приемов научной организации и контроля качества учебного процесса, дают рекомендации.</w:t>
      </w:r>
    </w:p>
    <w:p w:rsidR="00CB3D7E" w:rsidRPr="00FC1FF1" w:rsidRDefault="00B745D3">
      <w:pPr>
        <w:spacing w:after="5" w:line="271" w:lineRule="auto"/>
        <w:ind w:left="19" w:right="23" w:firstLine="696"/>
        <w:rPr>
          <w:lang w:val="ru-RU"/>
        </w:rPr>
      </w:pPr>
      <w:r w:rsidRPr="00FC1FF1">
        <w:rPr>
          <w:lang w:val="ru-RU"/>
        </w:rPr>
        <w:t xml:space="preserve">Для проведения урока используются любые виды учебных занятий по любой форме обучения. Тема и форма проведения урока определяются учителем самостоятельно. </w:t>
      </w:r>
      <w:proofErr w:type="spellStart"/>
      <w:r w:rsidRPr="00FC1FF1">
        <w:rPr>
          <w:lang w:val="ru-RU"/>
        </w:rPr>
        <w:t>Взаимопосещённый</w:t>
      </w:r>
      <w:proofErr w:type="spellEnd"/>
      <w:r w:rsidRPr="00FC1FF1">
        <w:rPr>
          <w:lang w:val="ru-RU"/>
        </w:rPr>
        <w:t xml:space="preserve"> урок проводится в деловой обстановке.</w:t>
      </w:r>
    </w:p>
    <w:p w:rsidR="00CB3D7E" w:rsidRPr="00FC1FF1" w:rsidRDefault="00B745D3">
      <w:pPr>
        <w:spacing w:after="48"/>
        <w:ind w:left="14" w:right="9" w:firstLine="696"/>
        <w:rPr>
          <w:lang w:val="ru-RU"/>
        </w:rPr>
      </w:pPr>
      <w:r w:rsidRPr="00FC1FF1">
        <w:rPr>
          <w:lang w:val="ru-RU"/>
        </w:rPr>
        <w:t>Присутствующие на уроке учителя, в процессе наблюдения прослеживали:</w:t>
      </w:r>
    </w:p>
    <w:p w:rsidR="00CB3D7E" w:rsidRPr="00FC1FF1" w:rsidRDefault="00B745D3">
      <w:pPr>
        <w:numPr>
          <w:ilvl w:val="0"/>
          <w:numId w:val="1"/>
        </w:numPr>
        <w:spacing w:after="55"/>
        <w:ind w:right="9" w:hanging="158"/>
        <w:rPr>
          <w:lang w:val="ru-RU"/>
        </w:rPr>
      </w:pPr>
      <w:r w:rsidRPr="00FC1FF1">
        <w:rPr>
          <w:lang w:val="ru-RU"/>
        </w:rPr>
        <w:t>как педагог, ведущий занятие, достигает поставленной цели;</w:t>
      </w:r>
    </w:p>
    <w:p w:rsidR="00CB3D7E" w:rsidRPr="00FC1FF1" w:rsidRDefault="00B745D3">
      <w:pPr>
        <w:numPr>
          <w:ilvl w:val="0"/>
          <w:numId w:val="1"/>
        </w:numPr>
        <w:spacing w:after="29"/>
        <w:ind w:right="9" w:hanging="158"/>
        <w:rPr>
          <w:lang w:val="ru-RU"/>
        </w:rPr>
      </w:pPr>
      <w:r w:rsidRPr="00FC1FF1">
        <w:rPr>
          <w:lang w:val="ru-RU"/>
        </w:rPr>
        <w:t xml:space="preserve">с </w:t>
      </w:r>
      <w:proofErr w:type="gramStart"/>
      <w:r w:rsidRPr="00FC1FF1">
        <w:rPr>
          <w:lang w:val="ru-RU"/>
        </w:rPr>
        <w:t>помощью</w:t>
      </w:r>
      <w:proofErr w:type="gramEnd"/>
      <w:r w:rsidRPr="00FC1FF1">
        <w:rPr>
          <w:lang w:val="ru-RU"/>
        </w:rPr>
        <w:t xml:space="preserve"> каких методических приёмов и средств обучения реализует требования учебной программы;</w:t>
      </w:r>
    </w:p>
    <w:p w:rsidR="00CB3D7E" w:rsidRDefault="00B745D3">
      <w:pPr>
        <w:numPr>
          <w:ilvl w:val="0"/>
          <w:numId w:val="1"/>
        </w:numPr>
        <w:spacing w:after="283"/>
        <w:ind w:right="9" w:hanging="158"/>
      </w:pPr>
      <w:proofErr w:type="spellStart"/>
      <w:proofErr w:type="gramStart"/>
      <w:r>
        <w:t>каковы</w:t>
      </w:r>
      <w:proofErr w:type="spellEnd"/>
      <w:proofErr w:type="gramEnd"/>
      <w:r>
        <w:t xml:space="preserve"> </w:t>
      </w:r>
      <w:proofErr w:type="spellStart"/>
      <w:r>
        <w:t>результаты</w:t>
      </w:r>
      <w:proofErr w:type="spellEnd"/>
      <w:r>
        <w:t xml:space="preserve"> </w:t>
      </w:r>
      <w:proofErr w:type="spellStart"/>
      <w:r>
        <w:t>его</w:t>
      </w:r>
      <w:proofErr w:type="spellEnd"/>
      <w:r>
        <w:t xml:space="preserve"> </w:t>
      </w:r>
      <w:proofErr w:type="spellStart"/>
      <w:r>
        <w:t>деятельности</w:t>
      </w:r>
      <w:proofErr w:type="spellEnd"/>
      <w:r>
        <w:t>.</w:t>
      </w:r>
    </w:p>
    <w:p w:rsidR="00CB3D7E" w:rsidRPr="00FC1FF1" w:rsidRDefault="00B745D3">
      <w:pPr>
        <w:spacing w:after="359"/>
        <w:ind w:left="14" w:right="9" w:firstLine="701"/>
        <w:rPr>
          <w:lang w:val="ru-RU"/>
        </w:rPr>
      </w:pPr>
      <w:r w:rsidRPr="00FC1FF1">
        <w:rPr>
          <w:lang w:val="ru-RU"/>
        </w:rPr>
        <w:t xml:space="preserve">Результаты наблюдений отражаются в анализе </w:t>
      </w:r>
      <w:proofErr w:type="spellStart"/>
      <w:r w:rsidRPr="00FC1FF1">
        <w:rPr>
          <w:lang w:val="ru-RU"/>
        </w:rPr>
        <w:t>взаимопосещений</w:t>
      </w:r>
      <w:proofErr w:type="spellEnd"/>
      <w:r w:rsidRPr="00FC1FF1">
        <w:rPr>
          <w:lang w:val="ru-RU"/>
        </w:rPr>
        <w:t xml:space="preserve"> уроков. На основе данного анализа и обсуждения занятия проводятся итоги посещения.</w:t>
      </w:r>
    </w:p>
    <w:p w:rsidR="00CB3D7E" w:rsidRPr="00FC1FF1" w:rsidRDefault="00B745D3">
      <w:pPr>
        <w:ind w:left="14" w:right="9" w:firstLine="715"/>
        <w:rPr>
          <w:lang w:val="ru-RU"/>
        </w:rPr>
      </w:pPr>
      <w:r w:rsidRPr="00FC1FF1">
        <w:rPr>
          <w:lang w:val="ru-RU"/>
        </w:rPr>
        <w:t xml:space="preserve">По результатам анализов </w:t>
      </w:r>
      <w:proofErr w:type="spellStart"/>
      <w:r w:rsidRPr="00FC1FF1">
        <w:rPr>
          <w:lang w:val="ru-RU"/>
        </w:rPr>
        <w:t>взаимопосещений</w:t>
      </w:r>
      <w:proofErr w:type="spellEnd"/>
      <w:r w:rsidRPr="00FC1FF1">
        <w:rPr>
          <w:lang w:val="ru-RU"/>
        </w:rPr>
        <w:t xml:space="preserve"> установлено, что учителя проводят уроки в соответствии с календарно-тематическим планированием. В классах созданы благоприятные условия для развития детей, большинство учителей используют различные возможности для успешного овладения обучающимися программного материала. При проведении урока учителя умело пользовались современными педагогическими технологиями, использовали ИКТ. Уроки проходят в хорошем темпе. Основные задачи урока сформулированы педагогами четко и ясно. Учителя показывают примеры чётко и доступно, объясняя важные для понимания учениками моменты, учителя указывают и исправляют ошибки в процессе выполнения упражнений учащимися. Правильно подобранные упражнения по уровням сложности позволяли наращивать сложность по мере усвоения материала. Но учащиеся к занятиям не относятся с большим энтузиазмом и неохотно выполняют задания в тетрадях. Педагогам приходится отвлекаться для изменения поведения в классе, уговаривать учеников выйти к доске или ответить. Учителя задают вопросы, но ученики не всегда отвечают сами. Мало случаев, когда ученики начинали речь самостоятельно, для ответа на поставленный вопрос. Чаще разговаривают не по теме урока, этим отвлекая своих одноклассников.</w:t>
      </w:r>
    </w:p>
    <w:p w:rsidR="00CB3D7E" w:rsidRPr="00FC1FF1" w:rsidRDefault="00B745D3">
      <w:pPr>
        <w:ind w:left="14" w:right="9" w:firstLine="706"/>
        <w:rPr>
          <w:lang w:val="ru-RU"/>
        </w:rPr>
      </w:pPr>
      <w:r w:rsidRPr="00FC1FF1">
        <w:rPr>
          <w:lang w:val="ru-RU"/>
        </w:rPr>
        <w:t xml:space="preserve">Учителя относятся к детям с уважением, пониманием, соблюдают тактичность. Уроки проводились согласно программе. Для уроков были </w:t>
      </w:r>
      <w:r w:rsidRPr="00FC1FF1">
        <w:rPr>
          <w:lang w:val="ru-RU"/>
        </w:rPr>
        <w:lastRenderedPageBreak/>
        <w:t>характерны моменты молчания, замешательства, паузы, т.к. некоторые ученики не были готовы, не имели домашнего задания.</w:t>
      </w:r>
    </w:p>
    <w:p w:rsidR="00CB3D7E" w:rsidRPr="00FC1FF1" w:rsidRDefault="00B745D3">
      <w:pPr>
        <w:ind w:left="14" w:right="9" w:firstLine="691"/>
        <w:rPr>
          <w:lang w:val="ru-RU"/>
        </w:rPr>
      </w:pPr>
      <w:r w:rsidRPr="00FC1FF1">
        <w:rPr>
          <w:lang w:val="ru-RU"/>
        </w:rPr>
        <w:t>В ходе уроков учителям все же удавалось наладить контакт с детьми, создать необходимую обстановку, задействовать весь кла</w:t>
      </w:r>
      <w:proofErr w:type="gramStart"/>
      <w:r w:rsidRPr="00FC1FF1">
        <w:rPr>
          <w:lang w:val="ru-RU"/>
        </w:rPr>
        <w:t>сс в пр</w:t>
      </w:r>
      <w:proofErr w:type="gramEnd"/>
      <w:r w:rsidRPr="00FC1FF1">
        <w:rPr>
          <w:lang w:val="ru-RU"/>
        </w:rPr>
        <w:t>оцесс обучения, контролировать работу каждого ученика.</w:t>
      </w:r>
    </w:p>
    <w:p w:rsidR="00CB3D7E" w:rsidRPr="00FC1FF1" w:rsidRDefault="00B745D3">
      <w:pPr>
        <w:spacing w:after="366"/>
        <w:ind w:left="14" w:right="9" w:firstLine="696"/>
        <w:rPr>
          <w:lang w:val="ru-RU"/>
        </w:rPr>
      </w:pPr>
      <w:r w:rsidRPr="00FC1FF1">
        <w:rPr>
          <w:lang w:val="ru-RU"/>
        </w:rPr>
        <w:t>Во время урока учителя привлекали внимание учеников, задавая вопросы, иногда выходя на уровень диалога с учениками. Методы обучения и воспитания достаточно результативны, не сложны, скоординированы. В процессе урока учителя исправляли ошибки, в случаях затруднений делали подсказки. Учитель придерживались дидактических принципов обучения и воспитания: активности, наглядности обучения, систематичности, последовательности, доступности. Привлекали детей к анализу выполненных заданий, самооценке.</w:t>
      </w:r>
    </w:p>
    <w:p w:rsidR="00CB3D7E" w:rsidRPr="00FC1FF1" w:rsidRDefault="00B745D3">
      <w:pPr>
        <w:spacing w:after="316"/>
        <w:ind w:left="14" w:right="9" w:firstLine="710"/>
        <w:rPr>
          <w:lang w:val="ru-RU"/>
        </w:rPr>
      </w:pPr>
      <w:r w:rsidRPr="00FC1FF1">
        <w:rPr>
          <w:lang w:val="ru-RU"/>
        </w:rPr>
        <w:t>Однако следует отметить затруднения учителей (молодых специалистов) в подготовке современного урока, соответствующего требованиям ФГОС, в применении разнообразных приёмов и методов активизации познавательной деятельности обучающихся.</w:t>
      </w:r>
    </w:p>
    <w:p w:rsidR="00CB3D7E" w:rsidRDefault="00B745D3">
      <w:pPr>
        <w:ind w:left="739" w:right="9"/>
      </w:pPr>
      <w:proofErr w:type="spellStart"/>
      <w:r>
        <w:t>Рекомендации</w:t>
      </w:r>
      <w:proofErr w:type="spellEnd"/>
      <w:r>
        <w:t>:</w:t>
      </w:r>
    </w:p>
    <w:p w:rsidR="00CB3D7E" w:rsidRPr="00FC1FF1" w:rsidRDefault="00B745D3">
      <w:pPr>
        <w:numPr>
          <w:ilvl w:val="0"/>
          <w:numId w:val="2"/>
        </w:numPr>
        <w:ind w:right="9" w:hanging="158"/>
        <w:rPr>
          <w:lang w:val="ru-RU"/>
        </w:rPr>
      </w:pPr>
      <w:r w:rsidRPr="00FC1FF1">
        <w:rPr>
          <w:lang w:val="ru-RU"/>
        </w:rPr>
        <w:t xml:space="preserve">Учителям-предметникам продолжить </w:t>
      </w:r>
      <w:proofErr w:type="spellStart"/>
      <w:r w:rsidRPr="00FC1FF1">
        <w:rPr>
          <w:lang w:val="ru-RU"/>
        </w:rPr>
        <w:t>взаимопосещение</w:t>
      </w:r>
      <w:proofErr w:type="spellEnd"/>
      <w:r w:rsidRPr="00FC1FF1">
        <w:rPr>
          <w:lang w:val="ru-RU"/>
        </w:rPr>
        <w:t xml:space="preserve"> уроков.</w:t>
      </w:r>
    </w:p>
    <w:p w:rsidR="00CB3D7E" w:rsidRPr="00FC1FF1" w:rsidRDefault="00B745D3">
      <w:pPr>
        <w:numPr>
          <w:ilvl w:val="0"/>
          <w:numId w:val="2"/>
        </w:numPr>
        <w:ind w:right="9" w:hanging="158"/>
        <w:rPr>
          <w:lang w:val="ru-RU"/>
        </w:rPr>
      </w:pPr>
      <w:r w:rsidRPr="00FC1FF1">
        <w:rPr>
          <w:lang w:val="ru-RU"/>
        </w:rPr>
        <w:t>Использовать в своей работе положительный опыт коллег.</w:t>
      </w:r>
    </w:p>
    <w:p w:rsidR="00CB3D7E" w:rsidRDefault="00B745D3">
      <w:pPr>
        <w:numPr>
          <w:ilvl w:val="0"/>
          <w:numId w:val="2"/>
        </w:numPr>
        <w:ind w:right="9" w:hanging="158"/>
      </w:pPr>
      <w:proofErr w:type="spellStart"/>
      <w:r>
        <w:t>Рационально</w:t>
      </w:r>
      <w:proofErr w:type="spellEnd"/>
      <w:r>
        <w:t xml:space="preserve"> </w:t>
      </w:r>
      <w:proofErr w:type="spellStart"/>
      <w:r>
        <w:t>использовать</w:t>
      </w:r>
      <w:proofErr w:type="spellEnd"/>
      <w:r>
        <w:t xml:space="preserve"> </w:t>
      </w:r>
      <w:proofErr w:type="spellStart"/>
      <w:r>
        <w:t>оборудование</w:t>
      </w:r>
      <w:proofErr w:type="spellEnd"/>
      <w:r>
        <w:t xml:space="preserve"> </w:t>
      </w:r>
      <w:proofErr w:type="spellStart"/>
      <w:r>
        <w:t>кабинета</w:t>
      </w:r>
      <w:proofErr w:type="spellEnd"/>
      <w:r>
        <w:t>.</w:t>
      </w:r>
    </w:p>
    <w:p w:rsidR="00CB3D7E" w:rsidRPr="00FC1FF1" w:rsidRDefault="00B745D3">
      <w:pPr>
        <w:numPr>
          <w:ilvl w:val="0"/>
          <w:numId w:val="2"/>
        </w:numPr>
        <w:ind w:right="9" w:hanging="158"/>
        <w:rPr>
          <w:lang w:val="ru-RU"/>
        </w:rPr>
      </w:pPr>
      <w:r w:rsidRPr="00FC1FF1">
        <w:rPr>
          <w:lang w:val="ru-RU"/>
        </w:rPr>
        <w:t>Искать средства для активизации всех учеников на уроке.</w:t>
      </w:r>
    </w:p>
    <w:p w:rsidR="00CB3D7E" w:rsidRPr="00FC1FF1" w:rsidRDefault="00CB3D7E">
      <w:pPr>
        <w:rPr>
          <w:lang w:val="ru-RU"/>
        </w:rPr>
        <w:sectPr w:rsidR="00CB3D7E" w:rsidRPr="00FC1FF1">
          <w:pgSz w:w="11904" w:h="16834"/>
          <w:pgMar w:top="1470" w:right="960" w:bottom="1124" w:left="1560" w:header="720" w:footer="720" w:gutter="0"/>
          <w:cols w:space="720"/>
        </w:sectPr>
      </w:pPr>
    </w:p>
    <w:p w:rsidR="00FC1FF1" w:rsidRDefault="006F0507">
      <w:pPr>
        <w:tabs>
          <w:tab w:val="right" w:pos="8645"/>
        </w:tabs>
        <w:spacing w:after="387"/>
        <w:ind w:left="0"/>
        <w:jc w:val="left"/>
        <w:rPr>
          <w:lang w:val="ru-RU"/>
        </w:rPr>
      </w:pPr>
      <w:r>
        <w:rPr>
          <w:noProof/>
          <w:lang w:val="ru-RU" w:eastAsia="ru-RU"/>
        </w:rPr>
        <w:lastRenderedPageBreak/>
        <w:drawing>
          <wp:anchor distT="0" distB="0" distL="114300" distR="114300" simplePos="0" relativeHeight="251658240" behindDoc="1" locked="0" layoutInCell="1" allowOverlap="1">
            <wp:simplePos x="0" y="0"/>
            <wp:positionH relativeFrom="column">
              <wp:posOffset>2677795</wp:posOffset>
            </wp:positionH>
            <wp:positionV relativeFrom="paragraph">
              <wp:posOffset>299085</wp:posOffset>
            </wp:positionV>
            <wp:extent cx="1257300" cy="78105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257300" cy="781050"/>
                    </a:xfrm>
                    <a:prstGeom prst="rect">
                      <a:avLst/>
                    </a:prstGeom>
                    <a:noFill/>
                    <a:ln w="9525">
                      <a:noFill/>
                      <a:miter lim="800000"/>
                      <a:headEnd/>
                      <a:tailEnd/>
                    </a:ln>
                  </pic:spPr>
                </pic:pic>
              </a:graphicData>
            </a:graphic>
          </wp:anchor>
        </w:drawing>
      </w:r>
    </w:p>
    <w:p w:rsidR="00CB3D7E" w:rsidRDefault="00B745D3">
      <w:pPr>
        <w:tabs>
          <w:tab w:val="right" w:pos="8645"/>
        </w:tabs>
        <w:spacing w:after="387"/>
        <w:ind w:left="0"/>
        <w:jc w:val="left"/>
        <w:rPr>
          <w:lang w:val="ru-RU"/>
        </w:rPr>
      </w:pPr>
      <w:r w:rsidRPr="00FC1FF1">
        <w:rPr>
          <w:lang w:val="ru-RU"/>
        </w:rPr>
        <w:t>Замес</w:t>
      </w:r>
      <w:r w:rsidR="00FC1FF1">
        <w:rPr>
          <w:lang w:val="ru-RU"/>
        </w:rPr>
        <w:t>титель директора по УВР</w:t>
      </w:r>
      <w:r w:rsidR="00FC1FF1">
        <w:rPr>
          <w:lang w:val="ru-RU"/>
        </w:rPr>
        <w:tab/>
        <w:t>В.В. Кудинова</w:t>
      </w:r>
    </w:p>
    <w:p w:rsidR="006F0507" w:rsidRPr="00FC1FF1" w:rsidRDefault="006F0507">
      <w:pPr>
        <w:tabs>
          <w:tab w:val="right" w:pos="8645"/>
        </w:tabs>
        <w:spacing w:after="387"/>
        <w:ind w:left="0"/>
        <w:jc w:val="left"/>
        <w:rPr>
          <w:lang w:val="ru-RU"/>
        </w:rPr>
      </w:pPr>
    </w:p>
    <w:p w:rsidR="00CB3D7E" w:rsidRPr="00FC1FF1" w:rsidRDefault="00CB3D7E">
      <w:pPr>
        <w:ind w:left="14" w:right="1138"/>
        <w:rPr>
          <w:lang w:val="ru-RU"/>
        </w:rPr>
      </w:pPr>
    </w:p>
    <w:sectPr w:rsidR="00CB3D7E" w:rsidRPr="00FC1FF1" w:rsidSect="00905A8A">
      <w:type w:val="continuous"/>
      <w:pgSz w:w="11904" w:h="16834"/>
      <w:pgMar w:top="1470" w:right="1656" w:bottom="6179" w:left="160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4.5pt;visibility:visible" o:bullet="t">
        <v:imagedata r:id="rId1" o:title=""/>
      </v:shape>
    </w:pict>
  </w:numPicBullet>
  <w:abstractNum w:abstractNumId="0">
    <w:nsid w:val="1B4A2B5D"/>
    <w:multiLevelType w:val="hybridMultilevel"/>
    <w:tmpl w:val="8EDAD8C0"/>
    <w:lvl w:ilvl="0" w:tplc="DDCA4426">
      <w:start w:val="1"/>
      <w:numFmt w:val="bullet"/>
      <w:lvlText w:val="-"/>
      <w:lvlJc w:val="left"/>
      <w:pPr>
        <w:ind w:left="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4A96E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82793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4450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52052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06756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EAB4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6CD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2C5CA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5644D71"/>
    <w:multiLevelType w:val="hybridMultilevel"/>
    <w:tmpl w:val="801628A4"/>
    <w:lvl w:ilvl="0" w:tplc="777A1F32">
      <w:start w:val="1"/>
      <w:numFmt w:val="bullet"/>
      <w:lvlText w:val=""/>
      <w:lvlPicBulletId w:val="0"/>
      <w:lvlJc w:val="left"/>
      <w:pPr>
        <w:tabs>
          <w:tab w:val="num" w:pos="720"/>
        </w:tabs>
        <w:ind w:left="720" w:hanging="360"/>
      </w:pPr>
      <w:rPr>
        <w:rFonts w:ascii="Symbol" w:hAnsi="Symbol" w:hint="default"/>
      </w:rPr>
    </w:lvl>
    <w:lvl w:ilvl="1" w:tplc="2D961AD8" w:tentative="1">
      <w:start w:val="1"/>
      <w:numFmt w:val="bullet"/>
      <w:lvlText w:val=""/>
      <w:lvlJc w:val="left"/>
      <w:pPr>
        <w:tabs>
          <w:tab w:val="num" w:pos="1440"/>
        </w:tabs>
        <w:ind w:left="1440" w:hanging="360"/>
      </w:pPr>
      <w:rPr>
        <w:rFonts w:ascii="Symbol" w:hAnsi="Symbol" w:hint="default"/>
      </w:rPr>
    </w:lvl>
    <w:lvl w:ilvl="2" w:tplc="4A065C16" w:tentative="1">
      <w:start w:val="1"/>
      <w:numFmt w:val="bullet"/>
      <w:lvlText w:val=""/>
      <w:lvlJc w:val="left"/>
      <w:pPr>
        <w:tabs>
          <w:tab w:val="num" w:pos="2160"/>
        </w:tabs>
        <w:ind w:left="2160" w:hanging="360"/>
      </w:pPr>
      <w:rPr>
        <w:rFonts w:ascii="Symbol" w:hAnsi="Symbol" w:hint="default"/>
      </w:rPr>
    </w:lvl>
    <w:lvl w:ilvl="3" w:tplc="1526B5AA" w:tentative="1">
      <w:start w:val="1"/>
      <w:numFmt w:val="bullet"/>
      <w:lvlText w:val=""/>
      <w:lvlJc w:val="left"/>
      <w:pPr>
        <w:tabs>
          <w:tab w:val="num" w:pos="2880"/>
        </w:tabs>
        <w:ind w:left="2880" w:hanging="360"/>
      </w:pPr>
      <w:rPr>
        <w:rFonts w:ascii="Symbol" w:hAnsi="Symbol" w:hint="default"/>
      </w:rPr>
    </w:lvl>
    <w:lvl w:ilvl="4" w:tplc="D8D4F35C" w:tentative="1">
      <w:start w:val="1"/>
      <w:numFmt w:val="bullet"/>
      <w:lvlText w:val=""/>
      <w:lvlJc w:val="left"/>
      <w:pPr>
        <w:tabs>
          <w:tab w:val="num" w:pos="3600"/>
        </w:tabs>
        <w:ind w:left="3600" w:hanging="360"/>
      </w:pPr>
      <w:rPr>
        <w:rFonts w:ascii="Symbol" w:hAnsi="Symbol" w:hint="default"/>
      </w:rPr>
    </w:lvl>
    <w:lvl w:ilvl="5" w:tplc="DAC09C56" w:tentative="1">
      <w:start w:val="1"/>
      <w:numFmt w:val="bullet"/>
      <w:lvlText w:val=""/>
      <w:lvlJc w:val="left"/>
      <w:pPr>
        <w:tabs>
          <w:tab w:val="num" w:pos="4320"/>
        </w:tabs>
        <w:ind w:left="4320" w:hanging="360"/>
      </w:pPr>
      <w:rPr>
        <w:rFonts w:ascii="Symbol" w:hAnsi="Symbol" w:hint="default"/>
      </w:rPr>
    </w:lvl>
    <w:lvl w:ilvl="6" w:tplc="2A80BE84" w:tentative="1">
      <w:start w:val="1"/>
      <w:numFmt w:val="bullet"/>
      <w:lvlText w:val=""/>
      <w:lvlJc w:val="left"/>
      <w:pPr>
        <w:tabs>
          <w:tab w:val="num" w:pos="5040"/>
        </w:tabs>
        <w:ind w:left="5040" w:hanging="360"/>
      </w:pPr>
      <w:rPr>
        <w:rFonts w:ascii="Symbol" w:hAnsi="Symbol" w:hint="default"/>
      </w:rPr>
    </w:lvl>
    <w:lvl w:ilvl="7" w:tplc="6E7E6018" w:tentative="1">
      <w:start w:val="1"/>
      <w:numFmt w:val="bullet"/>
      <w:lvlText w:val=""/>
      <w:lvlJc w:val="left"/>
      <w:pPr>
        <w:tabs>
          <w:tab w:val="num" w:pos="5760"/>
        </w:tabs>
        <w:ind w:left="5760" w:hanging="360"/>
      </w:pPr>
      <w:rPr>
        <w:rFonts w:ascii="Symbol" w:hAnsi="Symbol" w:hint="default"/>
      </w:rPr>
    </w:lvl>
    <w:lvl w:ilvl="8" w:tplc="FF9A5076" w:tentative="1">
      <w:start w:val="1"/>
      <w:numFmt w:val="bullet"/>
      <w:lvlText w:val=""/>
      <w:lvlJc w:val="left"/>
      <w:pPr>
        <w:tabs>
          <w:tab w:val="num" w:pos="6480"/>
        </w:tabs>
        <w:ind w:left="6480" w:hanging="360"/>
      </w:pPr>
      <w:rPr>
        <w:rFonts w:ascii="Symbol" w:hAnsi="Symbol" w:hint="default"/>
      </w:rPr>
    </w:lvl>
  </w:abstractNum>
  <w:abstractNum w:abstractNumId="2">
    <w:nsid w:val="51476570"/>
    <w:multiLevelType w:val="hybridMultilevel"/>
    <w:tmpl w:val="8302685E"/>
    <w:lvl w:ilvl="0" w:tplc="65EEBF2A">
      <w:start w:val="1"/>
      <w:numFmt w:val="bullet"/>
      <w:lvlText w:val="-"/>
      <w:lvlJc w:val="left"/>
      <w:pPr>
        <w:ind w:left="1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EF494DE">
      <w:start w:val="1"/>
      <w:numFmt w:val="bullet"/>
      <w:lvlText w:val="o"/>
      <w:lvlJc w:val="left"/>
      <w:pPr>
        <w:ind w:left="1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970270E">
      <w:start w:val="1"/>
      <w:numFmt w:val="bullet"/>
      <w:lvlText w:val="▪"/>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C9002B4">
      <w:start w:val="1"/>
      <w:numFmt w:val="bullet"/>
      <w:lvlText w:val="•"/>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C056C4">
      <w:start w:val="1"/>
      <w:numFmt w:val="bullet"/>
      <w:lvlText w:val="o"/>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A80FBA">
      <w:start w:val="1"/>
      <w:numFmt w:val="bullet"/>
      <w:lvlText w:val="▪"/>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48507C">
      <w:start w:val="1"/>
      <w:numFmt w:val="bullet"/>
      <w:lvlText w:val="•"/>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5EEF3A">
      <w:start w:val="1"/>
      <w:numFmt w:val="bullet"/>
      <w:lvlText w:val="o"/>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3CABBE">
      <w:start w:val="1"/>
      <w:numFmt w:val="bullet"/>
      <w:lvlText w:val="▪"/>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D7E"/>
    <w:rsid w:val="00474257"/>
    <w:rsid w:val="006F0507"/>
    <w:rsid w:val="007673CB"/>
    <w:rsid w:val="00791683"/>
    <w:rsid w:val="007F622F"/>
    <w:rsid w:val="00905A8A"/>
    <w:rsid w:val="00B3360B"/>
    <w:rsid w:val="00B745D3"/>
    <w:rsid w:val="00CB3D7E"/>
    <w:rsid w:val="00FC1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A8A"/>
    <w:pPr>
      <w:spacing w:after="4" w:line="269" w:lineRule="auto"/>
      <w:ind w:left="34"/>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257"/>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111</cp:lastModifiedBy>
  <cp:revision>3</cp:revision>
  <cp:lastPrinted>2022-10-28T07:26:00Z</cp:lastPrinted>
  <dcterms:created xsi:type="dcterms:W3CDTF">2022-11-06T10:59:00Z</dcterms:created>
  <dcterms:modified xsi:type="dcterms:W3CDTF">2023-11-23T06:45:00Z</dcterms:modified>
</cp:coreProperties>
</file>